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A2" w:rsidRPr="00171307" w:rsidRDefault="000D00A2" w:rsidP="000D00A2">
      <w:pPr>
        <w:jc w:val="center"/>
        <w:rPr>
          <w:b/>
          <w:sz w:val="28"/>
          <w:szCs w:val="28"/>
          <w:u w:val="single"/>
        </w:rPr>
      </w:pPr>
      <w:r w:rsidRPr="00171307">
        <w:rPr>
          <w:b/>
          <w:sz w:val="28"/>
          <w:szCs w:val="28"/>
          <w:u w:val="single"/>
        </w:rPr>
        <w:t xml:space="preserve">Examen </w:t>
      </w:r>
      <w:proofErr w:type="gramStart"/>
      <w:r w:rsidRPr="00171307">
        <w:rPr>
          <w:b/>
          <w:sz w:val="28"/>
          <w:szCs w:val="28"/>
          <w:u w:val="single"/>
        </w:rPr>
        <w:t>Agosto</w:t>
      </w:r>
      <w:proofErr w:type="gramEnd"/>
      <w:r w:rsidRPr="00171307">
        <w:rPr>
          <w:b/>
          <w:sz w:val="28"/>
          <w:szCs w:val="28"/>
          <w:u w:val="single"/>
        </w:rPr>
        <w:t xml:space="preserve"> 2020</w:t>
      </w:r>
      <w:r>
        <w:rPr>
          <w:b/>
          <w:sz w:val="28"/>
          <w:szCs w:val="28"/>
          <w:u w:val="single"/>
        </w:rPr>
        <w:t xml:space="preserve"> – Matemática</w:t>
      </w:r>
    </w:p>
    <w:p w:rsidR="000D00A2" w:rsidRPr="00171307" w:rsidRDefault="000D00A2" w:rsidP="000D00A2">
      <w:pPr>
        <w:rPr>
          <w:sz w:val="28"/>
          <w:szCs w:val="28"/>
          <w:u w:val="single"/>
        </w:rPr>
      </w:pPr>
      <w:r w:rsidRPr="00171307">
        <w:rPr>
          <w:b/>
          <w:sz w:val="28"/>
          <w:szCs w:val="28"/>
        </w:rPr>
        <w:t>Profesora</w:t>
      </w:r>
      <w:r>
        <w:rPr>
          <w:sz w:val="28"/>
          <w:szCs w:val="28"/>
        </w:rPr>
        <w:t>: Abate - Ruiz</w:t>
      </w:r>
      <w:r>
        <w:rPr>
          <w:b/>
          <w:sz w:val="28"/>
          <w:szCs w:val="28"/>
        </w:rPr>
        <w:t xml:space="preserve">                     </w:t>
      </w:r>
      <w:r w:rsidRPr="00171307">
        <w:rPr>
          <w:b/>
          <w:sz w:val="28"/>
          <w:szCs w:val="28"/>
        </w:rPr>
        <w:t xml:space="preserve">                                 </w:t>
      </w:r>
      <w:r w:rsidR="00CF0BE5">
        <w:rPr>
          <w:b/>
          <w:sz w:val="28"/>
          <w:szCs w:val="28"/>
        </w:rPr>
        <w:t xml:space="preserve">                  </w:t>
      </w:r>
      <w:r w:rsidRPr="00171307">
        <w:rPr>
          <w:b/>
          <w:sz w:val="28"/>
          <w:szCs w:val="28"/>
        </w:rPr>
        <w:t xml:space="preserve">  </w:t>
      </w:r>
      <w:proofErr w:type="gramStart"/>
      <w:r w:rsidRPr="00171307">
        <w:rPr>
          <w:b/>
          <w:sz w:val="28"/>
          <w:szCs w:val="28"/>
        </w:rPr>
        <w:t xml:space="preserve">Curso </w:t>
      </w:r>
      <w:r w:rsidRPr="00171307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5°</w:t>
      </w:r>
      <w:r w:rsidRPr="00171307">
        <w:rPr>
          <w:sz w:val="28"/>
          <w:szCs w:val="28"/>
        </w:rPr>
        <w:t xml:space="preserve">Año </w:t>
      </w:r>
      <w:r w:rsidR="00CF0BE5">
        <w:rPr>
          <w:sz w:val="28"/>
          <w:szCs w:val="28"/>
        </w:rPr>
        <w:t>Eco y Soc</w:t>
      </w:r>
      <w:bookmarkStart w:id="0" w:name="_GoBack"/>
      <w:bookmarkEnd w:id="0"/>
      <w:r w:rsidRPr="00171307">
        <w:rPr>
          <w:sz w:val="28"/>
          <w:szCs w:val="28"/>
        </w:rPr>
        <w:t xml:space="preserve"> </w:t>
      </w:r>
    </w:p>
    <w:p w:rsidR="000D00A2" w:rsidRPr="000D00A2" w:rsidRDefault="000D00A2" w:rsidP="000D00A2">
      <w:pPr>
        <w:rPr>
          <w:b/>
          <w:sz w:val="28"/>
          <w:szCs w:val="28"/>
          <w:u w:val="single"/>
        </w:rPr>
      </w:pPr>
    </w:p>
    <w:p w:rsidR="00937DF1" w:rsidRPr="000D00A2" w:rsidRDefault="00F00957" w:rsidP="000D00A2">
      <w:pPr>
        <w:jc w:val="center"/>
        <w:rPr>
          <w:b/>
          <w:sz w:val="24"/>
          <w:szCs w:val="24"/>
          <w:u w:val="single"/>
          <w:lang w:val="es-MX"/>
        </w:rPr>
      </w:pPr>
      <w:r w:rsidRPr="000D00A2">
        <w:rPr>
          <w:b/>
          <w:sz w:val="24"/>
          <w:szCs w:val="24"/>
          <w:u w:val="single"/>
          <w:lang w:val="es-MX"/>
        </w:rPr>
        <w:t xml:space="preserve">LISTADO DE </w:t>
      </w:r>
      <w:r w:rsidR="005A69DF" w:rsidRPr="000D00A2">
        <w:rPr>
          <w:b/>
          <w:sz w:val="24"/>
          <w:szCs w:val="24"/>
          <w:u w:val="single"/>
          <w:lang w:val="es-MX"/>
        </w:rPr>
        <w:t>CONTENIDOS</w:t>
      </w:r>
      <w:r w:rsidRPr="000D00A2">
        <w:rPr>
          <w:b/>
          <w:sz w:val="24"/>
          <w:szCs w:val="24"/>
          <w:u w:val="single"/>
          <w:lang w:val="es-MX"/>
        </w:rPr>
        <w:t>,</w:t>
      </w:r>
      <w:r w:rsidR="003D3F6D" w:rsidRPr="000D00A2">
        <w:rPr>
          <w:b/>
          <w:sz w:val="24"/>
          <w:szCs w:val="24"/>
          <w:u w:val="single"/>
          <w:lang w:val="es-MX"/>
        </w:rPr>
        <w:t xml:space="preserve"> PAUTAS Y EJERCICIO</w:t>
      </w:r>
      <w:r w:rsidR="0005678B" w:rsidRPr="000D00A2">
        <w:rPr>
          <w:b/>
          <w:sz w:val="24"/>
          <w:szCs w:val="24"/>
          <w:u w:val="single"/>
          <w:lang w:val="es-MX"/>
        </w:rPr>
        <w:t>S</w:t>
      </w:r>
      <w:r w:rsidR="003D3F6D" w:rsidRPr="000D00A2">
        <w:rPr>
          <w:b/>
          <w:sz w:val="24"/>
          <w:szCs w:val="24"/>
          <w:u w:val="single"/>
          <w:lang w:val="es-MX"/>
        </w:rPr>
        <w:t xml:space="preserve"> ORIENTADORES PARA EXAMEN DE MATEMATICA CORRESPONDIENTE AL </w:t>
      </w:r>
      <w:r w:rsidR="0054081C" w:rsidRPr="000D00A2">
        <w:rPr>
          <w:b/>
          <w:sz w:val="24"/>
          <w:szCs w:val="24"/>
          <w:u w:val="single"/>
          <w:lang w:val="es-MX"/>
        </w:rPr>
        <w:t>5</w:t>
      </w:r>
      <w:r w:rsidR="0054081C" w:rsidRPr="000D00A2">
        <w:rPr>
          <w:b/>
          <w:sz w:val="24"/>
          <w:szCs w:val="24"/>
          <w:u w:val="single"/>
          <w:vertAlign w:val="superscript"/>
          <w:lang w:val="es-MX"/>
        </w:rPr>
        <w:t>to</w:t>
      </w:r>
      <w:r w:rsidR="0054081C" w:rsidRPr="000D00A2">
        <w:rPr>
          <w:b/>
          <w:sz w:val="24"/>
          <w:szCs w:val="24"/>
          <w:u w:val="single"/>
          <w:lang w:val="es-MX"/>
        </w:rPr>
        <w:t xml:space="preserve"> AÑO</w:t>
      </w:r>
    </w:p>
    <w:p w:rsidR="003D3F6D" w:rsidRPr="000D00A2" w:rsidRDefault="003D3F6D">
      <w:pPr>
        <w:rPr>
          <w:b/>
          <w:sz w:val="24"/>
          <w:szCs w:val="24"/>
          <w:u w:val="single"/>
          <w:lang w:val="es-MX"/>
        </w:rPr>
      </w:pPr>
    </w:p>
    <w:p w:rsidR="005A69DF" w:rsidRPr="00847A53" w:rsidRDefault="005A69DF" w:rsidP="005A69DF">
      <w:pPr>
        <w:pStyle w:val="Ttulo1"/>
        <w:jc w:val="left"/>
        <w:rPr>
          <w:rFonts w:ascii="Andalus" w:hAnsi="Andalus" w:cs="Andalus"/>
          <w:bCs w:val="0"/>
          <w:i/>
          <w:sz w:val="28"/>
          <w:szCs w:val="28"/>
          <w:u w:val="single"/>
        </w:rPr>
      </w:pPr>
      <w:r w:rsidRPr="00847A53">
        <w:rPr>
          <w:rFonts w:ascii="Andalus" w:hAnsi="Andalus" w:cs="Andalus"/>
          <w:bCs w:val="0"/>
          <w:i/>
          <w:sz w:val="28"/>
          <w:szCs w:val="28"/>
          <w:u w:val="single"/>
        </w:rPr>
        <w:t>Contenidos</w:t>
      </w:r>
    </w:p>
    <w:p w:rsidR="005A69DF" w:rsidRPr="00BB284B" w:rsidRDefault="005A69DF" w:rsidP="005A69DF">
      <w:pPr>
        <w:pStyle w:val="Ttulo1"/>
        <w:jc w:val="left"/>
        <w:rPr>
          <w:rFonts w:ascii="Andalus" w:hAnsi="Andalus" w:cs="Andalus"/>
          <w:bCs w:val="0"/>
          <w:i/>
          <w:u w:val="single"/>
        </w:rPr>
      </w:pPr>
      <w:r w:rsidRPr="00BB284B">
        <w:rPr>
          <w:rFonts w:ascii="Andalus" w:hAnsi="Andalus" w:cs="Andalus"/>
          <w:bCs w:val="0"/>
          <w:i/>
          <w:u w:val="single"/>
        </w:rPr>
        <w:t xml:space="preserve">  </w:t>
      </w:r>
    </w:p>
    <w:p w:rsidR="00847A53" w:rsidRPr="00847A53" w:rsidRDefault="00847A53" w:rsidP="00847A53">
      <w:pPr>
        <w:jc w:val="both"/>
        <w:rPr>
          <w:rFonts w:cstheme="minorHAnsi"/>
          <w:bCs/>
          <w:sz w:val="24"/>
          <w:szCs w:val="24"/>
        </w:rPr>
      </w:pPr>
      <w:r w:rsidRPr="00847A53">
        <w:rPr>
          <w:rFonts w:cstheme="minorHAnsi"/>
          <w:b/>
          <w:bCs/>
          <w:sz w:val="24"/>
          <w:szCs w:val="24"/>
        </w:rPr>
        <w:t>Funciones</w:t>
      </w:r>
      <w:r w:rsidRPr="00847A53">
        <w:rPr>
          <w:rFonts w:cstheme="minorHAnsi"/>
          <w:bCs/>
          <w:sz w:val="24"/>
          <w:szCs w:val="24"/>
        </w:rPr>
        <w:t>.  Generalidades. Dominio e imagen de una función (analítica y gráficamente). Función módulo.</w:t>
      </w:r>
      <w:r>
        <w:rPr>
          <w:rFonts w:cstheme="minorHAnsi"/>
          <w:sz w:val="24"/>
          <w:szCs w:val="24"/>
        </w:rPr>
        <w:t xml:space="preserve"> </w:t>
      </w:r>
      <w:r w:rsidRPr="00847A53">
        <w:rPr>
          <w:rFonts w:cstheme="minorHAnsi"/>
          <w:bCs/>
          <w:sz w:val="24"/>
          <w:szCs w:val="24"/>
        </w:rPr>
        <w:t>Funciones por partes. Función inversa. Composición de funciones.</w:t>
      </w:r>
      <w:r>
        <w:rPr>
          <w:rFonts w:cstheme="minorHAnsi"/>
          <w:bCs/>
          <w:sz w:val="24"/>
          <w:szCs w:val="24"/>
        </w:rPr>
        <w:t xml:space="preserve"> </w:t>
      </w:r>
      <w:r w:rsidRPr="005026AC">
        <w:rPr>
          <w:rFonts w:ascii="Calibri" w:hAnsi="Calibri" w:cs="Calibri"/>
          <w:bCs/>
        </w:rPr>
        <w:t>Estudio completo de funciones.</w:t>
      </w:r>
      <w:r w:rsidRPr="00847A53">
        <w:rPr>
          <w:rFonts w:cstheme="minorHAnsi"/>
          <w:bCs/>
          <w:sz w:val="24"/>
          <w:szCs w:val="24"/>
        </w:rPr>
        <w:t xml:space="preserve">  </w:t>
      </w:r>
    </w:p>
    <w:p w:rsidR="00847A53" w:rsidRPr="00847A53" w:rsidRDefault="00847A53" w:rsidP="00847A53">
      <w:pPr>
        <w:jc w:val="both"/>
        <w:rPr>
          <w:rFonts w:cstheme="minorHAnsi"/>
          <w:bCs/>
          <w:sz w:val="24"/>
          <w:szCs w:val="24"/>
        </w:rPr>
      </w:pPr>
      <w:r w:rsidRPr="00847A53">
        <w:rPr>
          <w:rFonts w:cstheme="minorHAnsi"/>
          <w:b/>
          <w:bCs/>
          <w:sz w:val="24"/>
          <w:szCs w:val="24"/>
        </w:rPr>
        <w:t>Límite de funciones</w:t>
      </w:r>
      <w:r w:rsidRPr="00847A53">
        <w:rPr>
          <w:rFonts w:cstheme="minorHAnsi"/>
          <w:bCs/>
          <w:sz w:val="24"/>
          <w:szCs w:val="24"/>
        </w:rPr>
        <w:t xml:space="preserve">.  Casos de límites.  Continuidad.  Estudio completo de funciones. </w:t>
      </w:r>
    </w:p>
    <w:p w:rsidR="000D722C" w:rsidRDefault="00847A53" w:rsidP="000D722C">
      <w:pPr>
        <w:jc w:val="both"/>
        <w:rPr>
          <w:rFonts w:cstheme="minorHAnsi"/>
          <w:b/>
          <w:bCs/>
          <w:sz w:val="24"/>
          <w:szCs w:val="24"/>
        </w:rPr>
      </w:pPr>
      <w:r w:rsidRPr="000D722C">
        <w:rPr>
          <w:rFonts w:cstheme="minorHAnsi"/>
          <w:b/>
          <w:bCs/>
          <w:sz w:val="24"/>
          <w:szCs w:val="24"/>
        </w:rPr>
        <w:t>Razones trigonométricas</w:t>
      </w:r>
      <w:r w:rsidRPr="00847A53">
        <w:rPr>
          <w:rFonts w:cstheme="minorHAnsi"/>
          <w:bCs/>
          <w:sz w:val="24"/>
          <w:szCs w:val="24"/>
        </w:rPr>
        <w:t xml:space="preserve">. Teoremas del seno, del coseno. Resolución de triángulos </w:t>
      </w:r>
      <w:proofErr w:type="gramStart"/>
      <w:r w:rsidRPr="00847A53">
        <w:rPr>
          <w:rFonts w:cstheme="minorHAnsi"/>
          <w:bCs/>
          <w:sz w:val="24"/>
          <w:szCs w:val="24"/>
        </w:rPr>
        <w:t>oblicuángulos.</w:t>
      </w:r>
      <w:r w:rsidR="000D722C">
        <w:rPr>
          <w:rFonts w:cstheme="minorHAnsi"/>
          <w:bCs/>
          <w:sz w:val="24"/>
          <w:szCs w:val="24"/>
        </w:rPr>
        <w:t>(</w:t>
      </w:r>
      <w:proofErr w:type="gramEnd"/>
      <w:r w:rsidR="000D722C" w:rsidRPr="000D722C">
        <w:rPr>
          <w:rFonts w:cstheme="minorHAnsi"/>
          <w:b/>
          <w:bCs/>
          <w:sz w:val="24"/>
          <w:szCs w:val="24"/>
        </w:rPr>
        <w:t xml:space="preserve"> </w:t>
      </w:r>
      <w:r w:rsidR="000D722C">
        <w:rPr>
          <w:rFonts w:cstheme="minorHAnsi"/>
          <w:b/>
          <w:bCs/>
          <w:sz w:val="24"/>
          <w:szCs w:val="24"/>
        </w:rPr>
        <w:t>Solo para Bachiller Mercantil)</w:t>
      </w:r>
    </w:p>
    <w:p w:rsidR="00847A53" w:rsidRPr="00847A53" w:rsidRDefault="00847A53" w:rsidP="00847A53">
      <w:pPr>
        <w:jc w:val="both"/>
        <w:rPr>
          <w:rFonts w:cstheme="minorHAnsi"/>
          <w:bCs/>
          <w:sz w:val="24"/>
          <w:szCs w:val="24"/>
        </w:rPr>
      </w:pPr>
    </w:p>
    <w:p w:rsidR="005A69DF" w:rsidRDefault="005A69DF" w:rsidP="00034196">
      <w:pPr>
        <w:jc w:val="both"/>
        <w:rPr>
          <w:b/>
          <w:bCs/>
          <w:u w:val="single"/>
        </w:rPr>
      </w:pPr>
    </w:p>
    <w:p w:rsidR="00697F4A" w:rsidRPr="00103625" w:rsidRDefault="00697F4A" w:rsidP="00034196">
      <w:pPr>
        <w:jc w:val="both"/>
        <w:rPr>
          <w:b/>
          <w:bCs/>
          <w:sz w:val="24"/>
          <w:szCs w:val="24"/>
          <w:u w:val="single"/>
        </w:rPr>
      </w:pPr>
      <w:r w:rsidRPr="00103625">
        <w:rPr>
          <w:b/>
          <w:bCs/>
          <w:sz w:val="24"/>
          <w:szCs w:val="24"/>
          <w:u w:val="single"/>
        </w:rPr>
        <w:t xml:space="preserve">PAUTAS </w:t>
      </w:r>
    </w:p>
    <w:p w:rsidR="00253A2B" w:rsidRPr="00F931CA" w:rsidRDefault="00EF28C0" w:rsidP="00253A2B">
      <w:pPr>
        <w:jc w:val="both"/>
        <w:rPr>
          <w:b/>
          <w:bCs/>
          <w:sz w:val="24"/>
          <w:szCs w:val="24"/>
          <w:u w:val="single"/>
        </w:rPr>
      </w:pPr>
      <w:r w:rsidRPr="00EF28C0">
        <w:rPr>
          <w:bCs/>
          <w:sz w:val="24"/>
          <w:szCs w:val="24"/>
        </w:rPr>
        <w:t xml:space="preserve">El examen </w:t>
      </w:r>
      <w:r w:rsidR="00CC7A80">
        <w:rPr>
          <w:bCs/>
          <w:sz w:val="24"/>
          <w:szCs w:val="24"/>
        </w:rPr>
        <w:t>se llevará a cabo</w:t>
      </w:r>
      <w:r w:rsidR="00CC7A80" w:rsidRPr="00EF28C0">
        <w:rPr>
          <w:bCs/>
          <w:sz w:val="24"/>
          <w:szCs w:val="24"/>
        </w:rPr>
        <w:t xml:space="preserve"> </w:t>
      </w:r>
      <w:r w:rsidRPr="00EF28C0">
        <w:rPr>
          <w:bCs/>
          <w:sz w:val="24"/>
          <w:szCs w:val="24"/>
        </w:rPr>
        <w:t xml:space="preserve">por medio de la plataforma </w:t>
      </w:r>
      <w:proofErr w:type="spellStart"/>
      <w:r w:rsidRPr="00EF28C0">
        <w:rPr>
          <w:bCs/>
          <w:sz w:val="24"/>
          <w:szCs w:val="24"/>
        </w:rPr>
        <w:t>meet</w:t>
      </w:r>
      <w:proofErr w:type="spellEnd"/>
      <w:r>
        <w:rPr>
          <w:bCs/>
          <w:sz w:val="24"/>
          <w:szCs w:val="24"/>
        </w:rPr>
        <w:t xml:space="preserve">. </w:t>
      </w:r>
      <w:r w:rsidRPr="00EF28C0">
        <w:rPr>
          <w:bCs/>
          <w:sz w:val="24"/>
          <w:szCs w:val="24"/>
        </w:rPr>
        <w:t>El alumno deberá resolver tres ejercicios en un máximo de treinta minutos</w:t>
      </w:r>
      <w:r>
        <w:rPr>
          <w:bCs/>
          <w:sz w:val="24"/>
          <w:szCs w:val="24"/>
        </w:rPr>
        <w:t xml:space="preserve">. </w:t>
      </w:r>
      <w:r w:rsidRPr="00EF28C0">
        <w:rPr>
          <w:b/>
          <w:bCs/>
          <w:sz w:val="24"/>
          <w:szCs w:val="24"/>
          <w:u w:val="single"/>
        </w:rPr>
        <w:t>Para aprobar el examen deberá resolver como mínimo dos ejercicios correctamente, es decir, su calificación debe</w:t>
      </w:r>
      <w:r w:rsidR="00B14C18">
        <w:rPr>
          <w:b/>
          <w:bCs/>
          <w:sz w:val="24"/>
          <w:szCs w:val="24"/>
          <w:u w:val="single"/>
        </w:rPr>
        <w:t>rá</w:t>
      </w:r>
      <w:r w:rsidRPr="00EF28C0">
        <w:rPr>
          <w:b/>
          <w:bCs/>
          <w:sz w:val="24"/>
          <w:szCs w:val="24"/>
          <w:u w:val="single"/>
        </w:rPr>
        <w:t xml:space="preserve"> ser BIEN</w:t>
      </w:r>
      <w:r>
        <w:rPr>
          <w:bCs/>
          <w:sz w:val="24"/>
          <w:szCs w:val="24"/>
        </w:rPr>
        <w:t xml:space="preserve">. </w:t>
      </w:r>
      <w:r w:rsidR="00253A2B" w:rsidRPr="00F931CA">
        <w:rPr>
          <w:b/>
          <w:bCs/>
          <w:sz w:val="24"/>
          <w:szCs w:val="24"/>
          <w:u w:val="single"/>
        </w:rPr>
        <w:t xml:space="preserve">Uno de esos ejercicios </w:t>
      </w:r>
      <w:r w:rsidR="00B14C18">
        <w:rPr>
          <w:b/>
          <w:bCs/>
          <w:sz w:val="24"/>
          <w:szCs w:val="24"/>
          <w:u w:val="single"/>
        </w:rPr>
        <w:t>tendrá que</w:t>
      </w:r>
      <w:r w:rsidR="00253A2B" w:rsidRPr="00F931CA">
        <w:rPr>
          <w:b/>
          <w:bCs/>
          <w:sz w:val="24"/>
          <w:szCs w:val="24"/>
          <w:u w:val="single"/>
        </w:rPr>
        <w:t xml:space="preserve"> ser el de </w:t>
      </w:r>
      <w:r w:rsidR="00253A2B">
        <w:rPr>
          <w:b/>
          <w:bCs/>
          <w:i/>
          <w:caps/>
          <w:sz w:val="24"/>
          <w:szCs w:val="24"/>
          <w:u w:val="single"/>
        </w:rPr>
        <w:t>Graficar y analizar funciones</w:t>
      </w:r>
      <w:r w:rsidR="00253A2B" w:rsidRPr="00F931CA">
        <w:rPr>
          <w:b/>
          <w:bCs/>
          <w:sz w:val="24"/>
          <w:szCs w:val="24"/>
          <w:u w:val="single"/>
        </w:rPr>
        <w:t>.</w:t>
      </w:r>
    </w:p>
    <w:p w:rsidR="00EF28C0" w:rsidRDefault="00EF28C0" w:rsidP="00034196">
      <w:pPr>
        <w:jc w:val="both"/>
        <w:rPr>
          <w:bCs/>
          <w:sz w:val="24"/>
          <w:szCs w:val="24"/>
        </w:rPr>
      </w:pPr>
    </w:p>
    <w:p w:rsidR="00034196" w:rsidRPr="00103625" w:rsidRDefault="00034196" w:rsidP="00034196">
      <w:pPr>
        <w:jc w:val="both"/>
        <w:rPr>
          <w:bCs/>
          <w:sz w:val="24"/>
          <w:szCs w:val="24"/>
        </w:rPr>
      </w:pPr>
    </w:p>
    <w:p w:rsidR="00034196" w:rsidRPr="00103625" w:rsidRDefault="00034196" w:rsidP="00034196">
      <w:pPr>
        <w:jc w:val="both"/>
        <w:rPr>
          <w:b/>
          <w:bCs/>
          <w:sz w:val="24"/>
          <w:szCs w:val="24"/>
          <w:u w:val="single"/>
        </w:rPr>
      </w:pPr>
      <w:r w:rsidRPr="00103625">
        <w:rPr>
          <w:b/>
          <w:bCs/>
          <w:sz w:val="24"/>
          <w:szCs w:val="24"/>
          <w:u w:val="single"/>
        </w:rPr>
        <w:t>EJERCICIOS ORIENTADORES</w:t>
      </w:r>
    </w:p>
    <w:p w:rsidR="00034196" w:rsidRPr="00103625" w:rsidRDefault="00034196" w:rsidP="00034196">
      <w:pPr>
        <w:jc w:val="both"/>
        <w:rPr>
          <w:b/>
          <w:bCs/>
          <w:i/>
          <w:sz w:val="24"/>
          <w:szCs w:val="24"/>
        </w:rPr>
      </w:pPr>
      <w:proofErr w:type="gramStart"/>
      <w:r w:rsidRPr="00103625">
        <w:rPr>
          <w:b/>
          <w:bCs/>
          <w:i/>
          <w:sz w:val="24"/>
          <w:szCs w:val="24"/>
        </w:rPr>
        <w:t xml:space="preserve">IMPORTANTE </w:t>
      </w:r>
      <w:r w:rsidR="00697F4A" w:rsidRPr="00103625">
        <w:rPr>
          <w:b/>
          <w:bCs/>
          <w:i/>
          <w:sz w:val="24"/>
          <w:szCs w:val="24"/>
        </w:rPr>
        <w:t>!!!</w:t>
      </w:r>
      <w:proofErr w:type="gramEnd"/>
    </w:p>
    <w:p w:rsidR="00034196" w:rsidRPr="00103625" w:rsidRDefault="00034196" w:rsidP="00034196">
      <w:pPr>
        <w:jc w:val="both"/>
        <w:rPr>
          <w:b/>
          <w:bCs/>
          <w:sz w:val="24"/>
          <w:szCs w:val="24"/>
        </w:rPr>
      </w:pPr>
      <w:r w:rsidRPr="00103625">
        <w:rPr>
          <w:b/>
          <w:bCs/>
          <w:sz w:val="24"/>
          <w:szCs w:val="24"/>
        </w:rPr>
        <w:t>Estos ejercicios NO SON OBLIGARORIOS, su resolución NO INFLU</w:t>
      </w:r>
      <w:r w:rsidR="000466E8" w:rsidRPr="00103625">
        <w:rPr>
          <w:b/>
          <w:bCs/>
          <w:sz w:val="24"/>
          <w:szCs w:val="24"/>
        </w:rPr>
        <w:t>IRÁ</w:t>
      </w:r>
      <w:r w:rsidRPr="00103625">
        <w:rPr>
          <w:b/>
          <w:bCs/>
          <w:sz w:val="24"/>
          <w:szCs w:val="24"/>
        </w:rPr>
        <w:t xml:space="preserve"> EN LA NOTA DEL EXAMEN, sólo son una guía para el alumno.</w:t>
      </w:r>
    </w:p>
    <w:p w:rsidR="005A69DF" w:rsidRDefault="005A69DF" w:rsidP="0003419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034196" w:rsidRDefault="00034196" w:rsidP="00034196">
      <w:pPr>
        <w:jc w:val="both"/>
        <w:rPr>
          <w:b/>
          <w:bCs/>
          <w:sz w:val="20"/>
          <w:szCs w:val="20"/>
        </w:rPr>
      </w:pPr>
    </w:p>
    <w:p w:rsidR="00E1241D" w:rsidRDefault="00E1241D" w:rsidP="00E1241D">
      <w:pPr>
        <w:jc w:val="center"/>
        <w:rPr>
          <w:b/>
          <w:bCs/>
          <w:sz w:val="28"/>
          <w:szCs w:val="28"/>
          <w:u w:val="single"/>
        </w:rPr>
      </w:pPr>
      <w:r w:rsidRPr="00E1241D">
        <w:rPr>
          <w:b/>
          <w:bCs/>
          <w:sz w:val="28"/>
          <w:szCs w:val="28"/>
          <w:u w:val="single"/>
        </w:rPr>
        <w:t>GUÍA DE EJERCICIOS ORIENTADORES</w:t>
      </w:r>
    </w:p>
    <w:p w:rsidR="00386BB4" w:rsidRDefault="00386BB4" w:rsidP="00E1241D">
      <w:pPr>
        <w:jc w:val="center"/>
        <w:rPr>
          <w:b/>
          <w:bCs/>
          <w:sz w:val="28"/>
          <w:szCs w:val="28"/>
          <w:u w:val="single"/>
        </w:rPr>
      </w:pPr>
    </w:p>
    <w:p w:rsidR="008321E2" w:rsidRPr="009F1F49" w:rsidRDefault="008321E2" w:rsidP="008321E2">
      <w:pPr>
        <w:numPr>
          <w:ilvl w:val="0"/>
          <w:numId w:val="20"/>
        </w:numPr>
        <w:spacing w:after="0" w:line="240" w:lineRule="auto"/>
        <w:jc w:val="both"/>
        <w:rPr>
          <w:rFonts w:ascii="Comic Sans MS" w:hAnsi="Comic Sans MS"/>
        </w:rPr>
      </w:pPr>
      <w:r w:rsidRPr="009F1F49">
        <w:rPr>
          <w:rFonts w:ascii="Comic Sans MS" w:hAnsi="Comic Sans MS"/>
        </w:rPr>
        <w:t>Graficar y analizar completamente las siguientes funciones (dominio, imagen, conjunto de ceros, ordenada al origen crecimiento, decrecimiento, positividad, negatividad, máximo, mínimo, continuidad</w:t>
      </w:r>
      <w:r>
        <w:rPr>
          <w:rFonts w:ascii="Comic Sans MS" w:hAnsi="Comic Sans MS"/>
        </w:rPr>
        <w:t>- en caso de no ser continua, clasificar la discontinuidad</w:t>
      </w:r>
      <w:r w:rsidRPr="009F1F49">
        <w:rPr>
          <w:rFonts w:ascii="Comic Sans MS" w:hAnsi="Comic Sans MS"/>
        </w:rPr>
        <w:t>):</w:t>
      </w:r>
    </w:p>
    <w:p w:rsidR="008321E2" w:rsidRPr="006A7E0C" w:rsidRDefault="008321E2" w:rsidP="008321E2">
      <w:pPr>
        <w:jc w:val="both"/>
        <w:rPr>
          <w:rFonts w:ascii="Comic Sans MS" w:hAnsi="Comic Sans MS"/>
        </w:rPr>
      </w:pPr>
      <w:r w:rsidRPr="006A7E0C">
        <w:rPr>
          <w:rFonts w:ascii="Comic Sans MS" w:hAnsi="Comic Sans MS"/>
        </w:rPr>
        <w:t xml:space="preserve">           </w:t>
      </w:r>
    </w:p>
    <w:p w:rsidR="008321E2" w:rsidRPr="006A7E0C" w:rsidRDefault="008321E2" w:rsidP="008321E2">
      <w:pPr>
        <w:numPr>
          <w:ilvl w:val="0"/>
          <w:numId w:val="23"/>
        </w:numPr>
        <w:spacing w:after="0" w:line="240" w:lineRule="auto"/>
        <w:rPr>
          <w:rFonts w:ascii="Comic Sans MS" w:hAnsi="Comic Sans MS"/>
        </w:rPr>
      </w:pPr>
      <w:r w:rsidRPr="006A7E0C">
        <w:rPr>
          <w:rFonts w:ascii="Comic Sans MS" w:hAnsi="Comic Sans MS"/>
        </w:rPr>
        <w:t>g(x)  = 3</w:t>
      </w:r>
      <w:r w:rsidRPr="006A7E0C">
        <w:t>│</w:t>
      </w:r>
      <w:r w:rsidRPr="006A7E0C">
        <w:rPr>
          <w:rFonts w:ascii="Comic Sans MS" w:hAnsi="Comic Sans MS"/>
        </w:rPr>
        <w:t>x + 2</w:t>
      </w:r>
      <w:r w:rsidRPr="006A7E0C">
        <w:t>│</w:t>
      </w:r>
      <w:r w:rsidRPr="006A7E0C">
        <w:rPr>
          <w:rFonts w:ascii="Comic Sans MS" w:hAnsi="Comic Sans MS"/>
        </w:rPr>
        <w:t xml:space="preserve">+ 1  </w:t>
      </w:r>
    </w:p>
    <w:p w:rsidR="008321E2" w:rsidRDefault="008321E2" w:rsidP="008321E2">
      <w:pPr>
        <w:ind w:left="360"/>
        <w:rPr>
          <w:rFonts w:ascii="Comic Sans MS" w:hAnsi="Comic Sans MS"/>
        </w:rPr>
      </w:pPr>
      <w:r w:rsidRPr="006A7E0C">
        <w:rPr>
          <w:rFonts w:ascii="Comic Sans MS" w:hAnsi="Comic Sans MS"/>
        </w:rPr>
        <w:t xml:space="preserve">                  </w:t>
      </w:r>
      <w:r>
        <w:rPr>
          <w:rFonts w:ascii="Comic Sans MS" w:hAnsi="Comic Sans MS"/>
        </w:rPr>
        <w:tab/>
        <w:t xml:space="preserve">     </w:t>
      </w:r>
      <w:r w:rsidRPr="006A7E0C">
        <w:rPr>
          <w:rFonts w:ascii="Comic Sans MS" w:hAnsi="Comic Sans MS"/>
        </w:rPr>
        <w:t xml:space="preserve">      </w:t>
      </w:r>
    </w:p>
    <w:p w:rsidR="008321E2" w:rsidRPr="006A7E0C" w:rsidRDefault="008321E2" w:rsidP="008321E2">
      <w:pPr>
        <w:numPr>
          <w:ilvl w:val="0"/>
          <w:numId w:val="23"/>
        </w:numPr>
        <w:spacing w:after="0" w:line="240" w:lineRule="auto"/>
        <w:rPr>
          <w:rFonts w:ascii="Comic Sans MS" w:hAnsi="Comic Sans MS"/>
        </w:rPr>
      </w:pPr>
      <w:r w:rsidRPr="00036A71">
        <w:rPr>
          <w:position w:val="-62"/>
        </w:rPr>
        <w:object w:dxaOrig="314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9pt;height:67.8pt" o:ole="">
            <v:imagedata r:id="rId7" o:title=""/>
          </v:shape>
          <o:OLEObject Type="Embed" ProgID="Equation.3" ShapeID="_x0000_i1025" DrawAspect="Content" ObjectID="_1656360060" r:id="rId8"/>
        </w:object>
      </w:r>
      <w:r w:rsidRPr="006A7E0C"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ab/>
      </w:r>
      <w:r w:rsidRPr="006A7E0C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</w:t>
      </w:r>
    </w:p>
    <w:p w:rsidR="008321E2" w:rsidRPr="006A7E0C" w:rsidRDefault="008321E2" w:rsidP="008321E2">
      <w:pPr>
        <w:ind w:left="360"/>
        <w:rPr>
          <w:rFonts w:ascii="Comic Sans MS" w:hAnsi="Comic Sans MS"/>
        </w:rPr>
      </w:pPr>
    </w:p>
    <w:p w:rsidR="00386BB4" w:rsidRPr="00386BB4" w:rsidRDefault="00386BB4" w:rsidP="00386BB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omic Sans MS" w:hAnsi="Comic Sans MS"/>
        </w:rPr>
      </w:pPr>
      <w:r w:rsidRPr="00386BB4">
        <w:rPr>
          <w:rFonts w:ascii="Comic Sans MS" w:hAnsi="Comic Sans MS"/>
        </w:rPr>
        <w:t>Resolver las siguientes ecuaciones e inecuaciones. Representar e indicar el conjunto solución</w:t>
      </w:r>
    </w:p>
    <w:p w:rsidR="008321E2" w:rsidRPr="00512588" w:rsidRDefault="008321E2" w:rsidP="008321E2">
      <w:pPr>
        <w:rPr>
          <w:rFonts w:ascii="Comic Sans MS" w:hAnsi="Comic Sans MS"/>
        </w:rPr>
      </w:pPr>
    </w:p>
    <w:p w:rsidR="008321E2" w:rsidRPr="00386BB4" w:rsidRDefault="008321E2" w:rsidP="00386BB4">
      <w:pPr>
        <w:pStyle w:val="Prrafodelista"/>
        <w:numPr>
          <w:ilvl w:val="0"/>
          <w:numId w:val="26"/>
        </w:numPr>
        <w:tabs>
          <w:tab w:val="left" w:pos="560"/>
        </w:tabs>
        <w:spacing w:after="0" w:line="240" w:lineRule="auto"/>
        <w:ind w:left="918" w:hanging="357"/>
        <w:rPr>
          <w:rFonts w:ascii="Century Gothic" w:hAnsi="Century Gothic"/>
        </w:rPr>
      </w:pPr>
      <w:r w:rsidRPr="00386BB4">
        <w:rPr>
          <w:rFonts w:ascii="Century Gothic" w:hAnsi="Century Gothic"/>
        </w:rPr>
        <w:t xml:space="preserve">2│2x – 6│ + 7 = 0              </w:t>
      </w:r>
    </w:p>
    <w:p w:rsidR="00386BB4" w:rsidRDefault="008321E2" w:rsidP="00386BB4">
      <w:pPr>
        <w:pStyle w:val="Prrafodelista"/>
        <w:numPr>
          <w:ilvl w:val="0"/>
          <w:numId w:val="26"/>
        </w:numPr>
        <w:spacing w:after="0" w:line="240" w:lineRule="auto"/>
        <w:ind w:left="918" w:hanging="357"/>
      </w:pPr>
      <w:r w:rsidRPr="00190EE7">
        <w:rPr>
          <w:position w:val="-14"/>
        </w:rPr>
        <w:object w:dxaOrig="1600" w:dyaOrig="400">
          <v:shape id="_x0000_i1026" type="#_x0000_t75" style="width:80.1pt;height:20.4pt" o:ole="">
            <v:imagedata r:id="rId9" o:title=""/>
          </v:shape>
          <o:OLEObject Type="Embed" ProgID="Equation.3" ShapeID="_x0000_i1026" DrawAspect="Content" ObjectID="_1656360061" r:id="rId10"/>
        </w:object>
      </w:r>
    </w:p>
    <w:p w:rsidR="00386BB4" w:rsidRPr="00386BB4" w:rsidRDefault="00386BB4" w:rsidP="00386BB4">
      <w:pPr>
        <w:pStyle w:val="Prrafodelista"/>
        <w:numPr>
          <w:ilvl w:val="0"/>
          <w:numId w:val="26"/>
        </w:numPr>
        <w:spacing w:after="0" w:line="240" w:lineRule="auto"/>
        <w:ind w:left="918" w:hanging="357"/>
      </w:pPr>
      <w:r w:rsidRPr="00386BB4">
        <w:rPr>
          <w:rFonts w:ascii="Comic Sans MS" w:hAnsi="Comic Sans MS"/>
        </w:rPr>
        <w:t>-</w:t>
      </w:r>
      <w:r w:rsidRPr="0028668C">
        <w:t>│</w:t>
      </w:r>
      <w:r w:rsidRPr="00386BB4">
        <w:rPr>
          <w:rFonts w:ascii="Comic Sans MS" w:hAnsi="Comic Sans MS"/>
        </w:rPr>
        <w:t>x  + 1</w:t>
      </w:r>
      <w:r w:rsidRPr="0028668C">
        <w:t>│</w:t>
      </w:r>
      <w:r w:rsidRPr="00386BB4">
        <w:rPr>
          <w:rFonts w:ascii="Comic Sans MS" w:hAnsi="Comic Sans MS"/>
        </w:rPr>
        <w:t xml:space="preserve"> =  5 – 2x</w:t>
      </w:r>
      <w:r w:rsidRPr="00386BB4">
        <w:rPr>
          <w:rFonts w:ascii="Comic Sans MS" w:hAnsi="Comic Sans MS"/>
          <w:position w:val="-12"/>
        </w:rPr>
        <w:t xml:space="preserve"> </w:t>
      </w:r>
    </w:p>
    <w:p w:rsidR="00386BB4" w:rsidRDefault="00386BB4" w:rsidP="00386BB4">
      <w:pPr>
        <w:pStyle w:val="Prrafodelista"/>
        <w:numPr>
          <w:ilvl w:val="0"/>
          <w:numId w:val="26"/>
        </w:numPr>
        <w:spacing w:after="0" w:line="240" w:lineRule="auto"/>
        <w:ind w:left="918" w:hanging="357"/>
        <w:rPr>
          <w:rFonts w:ascii="Comic Sans MS" w:hAnsi="Comic Sans MS"/>
        </w:rPr>
      </w:pPr>
      <w:r w:rsidRPr="008E3066">
        <w:rPr>
          <w:position w:val="-14"/>
        </w:rPr>
        <w:object w:dxaOrig="1080" w:dyaOrig="400">
          <v:shape id="_x0000_i1027" type="#_x0000_t75" style="width:54.3pt;height:20.4pt" o:ole="">
            <v:imagedata r:id="rId11" o:title=""/>
          </v:shape>
          <o:OLEObject Type="Embed" ProgID="Equation.3" ShapeID="_x0000_i1027" DrawAspect="Content" ObjectID="_1656360062" r:id="rId12"/>
        </w:object>
      </w:r>
    </w:p>
    <w:p w:rsidR="00386BB4" w:rsidRDefault="00386BB4" w:rsidP="00386BB4">
      <w:pPr>
        <w:pStyle w:val="Prrafodelista"/>
        <w:numPr>
          <w:ilvl w:val="0"/>
          <w:numId w:val="26"/>
        </w:numPr>
        <w:spacing w:after="0" w:line="240" w:lineRule="auto"/>
        <w:ind w:left="918" w:hanging="357"/>
        <w:rPr>
          <w:rFonts w:ascii="Comic Sans MS" w:hAnsi="Comic Sans MS"/>
        </w:rPr>
      </w:pPr>
      <w:r w:rsidRPr="005D56FA">
        <w:rPr>
          <w:rFonts w:ascii="Comic Sans MS" w:hAnsi="Comic Sans MS"/>
          <w:position w:val="-14"/>
        </w:rPr>
        <w:object w:dxaOrig="1860" w:dyaOrig="400">
          <v:shape id="_x0000_i1028" type="#_x0000_t75" style="width:93pt;height:20.4pt" o:ole="">
            <v:imagedata r:id="rId13" o:title=""/>
          </v:shape>
          <o:OLEObject Type="Embed" ProgID="Equation.3" ShapeID="_x0000_i1028" DrawAspect="Content" ObjectID="_1656360063" r:id="rId14"/>
        </w:object>
      </w:r>
    </w:p>
    <w:p w:rsidR="00386BB4" w:rsidRPr="00386BB4" w:rsidRDefault="00386BB4" w:rsidP="00386BB4">
      <w:pPr>
        <w:pStyle w:val="Prrafodelista"/>
        <w:numPr>
          <w:ilvl w:val="0"/>
          <w:numId w:val="26"/>
        </w:numPr>
        <w:spacing w:after="0" w:line="240" w:lineRule="auto"/>
        <w:ind w:left="918" w:hanging="357"/>
        <w:rPr>
          <w:rFonts w:ascii="Comic Sans MS" w:hAnsi="Comic Sans MS"/>
        </w:rPr>
      </w:pPr>
      <w:r w:rsidRPr="005D56FA">
        <w:rPr>
          <w:rFonts w:ascii="Comic Sans MS" w:hAnsi="Comic Sans MS"/>
          <w:position w:val="-14"/>
        </w:rPr>
        <w:object w:dxaOrig="1660" w:dyaOrig="400">
          <v:shape id="_x0000_i1029" type="#_x0000_t75" style="width:83.7pt;height:20.4pt" o:ole="">
            <v:imagedata r:id="rId15" o:title=""/>
          </v:shape>
          <o:OLEObject Type="Embed" ProgID="Equation.3" ShapeID="_x0000_i1029" DrawAspect="Content" ObjectID="_1656360064" r:id="rId16"/>
        </w:object>
      </w:r>
    </w:p>
    <w:p w:rsidR="00386BB4" w:rsidRDefault="00386BB4" w:rsidP="00386BB4"/>
    <w:p w:rsidR="00386BB4" w:rsidRPr="00386BB4" w:rsidRDefault="00386BB4" w:rsidP="00386BB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es-ES" w:eastAsia="es-AR"/>
        </w:rPr>
      </w:pPr>
      <w:r w:rsidRPr="00386BB4">
        <w:rPr>
          <w:rFonts w:ascii="Comic Sans MS" w:eastAsia="Times New Roman" w:hAnsi="Comic Sans MS" w:cs="Times New Roman"/>
          <w:sz w:val="20"/>
          <w:szCs w:val="20"/>
          <w:lang w:val="es-ES" w:eastAsia="es-AR"/>
        </w:rPr>
        <w:t>Hallar si es posible la función inversa de la siguiente función. De no ser posible, justificar y realizar las modificaciones convenientes al dominio y/o al codominio para poder hallarla</w:t>
      </w:r>
    </w:p>
    <w:p w:rsidR="00386BB4" w:rsidRPr="00386BB4" w:rsidRDefault="00386BB4" w:rsidP="00386BB4">
      <w:pPr>
        <w:spacing w:after="0" w:line="240" w:lineRule="auto"/>
        <w:ind w:firstLine="360"/>
        <w:jc w:val="both"/>
        <w:rPr>
          <w:rFonts w:ascii="Comic Sans MS" w:eastAsia="Times New Roman" w:hAnsi="Comic Sans MS" w:cs="Times New Roman"/>
          <w:sz w:val="20"/>
          <w:szCs w:val="20"/>
          <w:lang w:val="es-ES" w:eastAsia="es-AR"/>
        </w:rPr>
      </w:pPr>
      <w:r w:rsidRPr="00386BB4">
        <w:rPr>
          <w:rFonts w:ascii="Comic Sans MS" w:eastAsia="Times New Roman" w:hAnsi="Comic Sans MS" w:cs="Times New Roman"/>
          <w:position w:val="-20"/>
          <w:sz w:val="20"/>
          <w:szCs w:val="20"/>
          <w:lang w:val="es-ES" w:eastAsia="es-AR"/>
        </w:rPr>
        <w:object w:dxaOrig="2600" w:dyaOrig="540">
          <v:shape id="_x0000_i1030" type="#_x0000_t75" style="width:129.6pt;height:27.3pt" o:ole="">
            <v:imagedata r:id="rId17" o:title=""/>
          </v:shape>
          <o:OLEObject Type="Embed" ProgID="Equation.3" ShapeID="_x0000_i1030" DrawAspect="Content" ObjectID="_1656360065" r:id="rId18"/>
        </w:object>
      </w:r>
      <w:r w:rsidRPr="00386BB4">
        <w:rPr>
          <w:rFonts w:ascii="Comic Sans MS" w:eastAsia="Times New Roman" w:hAnsi="Comic Sans MS" w:cs="Times New Roman"/>
          <w:sz w:val="20"/>
          <w:szCs w:val="20"/>
          <w:lang w:val="es-ES" w:eastAsia="es-AR"/>
        </w:rPr>
        <w:t xml:space="preserve"> </w:t>
      </w:r>
    </w:p>
    <w:p w:rsidR="00386BB4" w:rsidRPr="00386BB4" w:rsidRDefault="00386BB4" w:rsidP="00386BB4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0"/>
          <w:szCs w:val="20"/>
          <w:lang w:val="es-ES" w:eastAsia="es-AR"/>
        </w:rPr>
      </w:pPr>
      <w:r w:rsidRPr="00386BB4">
        <w:rPr>
          <w:rFonts w:ascii="Comic Sans MS" w:eastAsia="Times New Roman" w:hAnsi="Comic Sans MS" w:cs="Times New Roman"/>
          <w:sz w:val="20"/>
          <w:szCs w:val="20"/>
          <w:lang w:val="es-ES" w:eastAsia="es-AR"/>
        </w:rPr>
        <w:t xml:space="preserve">a) Calcular  </w:t>
      </w:r>
      <w:r w:rsidRPr="00386BB4">
        <w:rPr>
          <w:rFonts w:ascii="Comic Sans MS" w:eastAsia="Times New Roman" w:hAnsi="Comic Sans MS" w:cs="Times New Roman"/>
          <w:position w:val="-10"/>
          <w:sz w:val="20"/>
          <w:szCs w:val="20"/>
          <w:lang w:val="es-ES" w:eastAsia="es-AR"/>
        </w:rPr>
        <w:object w:dxaOrig="740" w:dyaOrig="380">
          <v:shape id="_x0000_i1031" type="#_x0000_t75" style="width:36.6pt;height:18.9pt" o:ole="">
            <v:imagedata r:id="rId19" o:title=""/>
          </v:shape>
          <o:OLEObject Type="Embed" ProgID="Equation.3" ShapeID="_x0000_i1031" DrawAspect="Content" ObjectID="_1656360066" r:id="rId20"/>
        </w:object>
      </w:r>
      <w:r w:rsidRPr="00386BB4">
        <w:rPr>
          <w:rFonts w:ascii="Comic Sans MS" w:eastAsia="Times New Roman" w:hAnsi="Comic Sans MS" w:cs="Times New Roman"/>
          <w:sz w:val="20"/>
          <w:szCs w:val="20"/>
          <w:lang w:val="es-ES" w:eastAsia="es-AR"/>
        </w:rPr>
        <w:t xml:space="preserve"> </w:t>
      </w:r>
    </w:p>
    <w:p w:rsidR="00386BB4" w:rsidRPr="00386BB4" w:rsidRDefault="00386BB4" w:rsidP="00386BB4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0"/>
          <w:szCs w:val="20"/>
          <w:lang w:val="es-ES" w:eastAsia="es-AR"/>
        </w:rPr>
      </w:pPr>
      <w:r w:rsidRPr="00386BB4">
        <w:rPr>
          <w:rFonts w:ascii="Comic Sans MS" w:eastAsia="Times New Roman" w:hAnsi="Comic Sans MS" w:cs="Times New Roman"/>
          <w:sz w:val="20"/>
          <w:szCs w:val="20"/>
          <w:lang w:val="es-ES" w:eastAsia="es-AR"/>
        </w:rPr>
        <w:t xml:space="preserve">b) Calcular </w:t>
      </w:r>
      <w:r w:rsidRPr="00386BB4">
        <w:rPr>
          <w:rFonts w:ascii="Comic Sans MS" w:eastAsia="Times New Roman" w:hAnsi="Comic Sans MS" w:cs="Times New Roman"/>
          <w:position w:val="-10"/>
          <w:sz w:val="20"/>
          <w:szCs w:val="20"/>
          <w:lang w:val="es-ES" w:eastAsia="es-AR"/>
        </w:rPr>
        <w:object w:dxaOrig="760" w:dyaOrig="380">
          <v:shape id="_x0000_i1032" type="#_x0000_t75" style="width:38.1pt;height:18.9pt" o:ole="">
            <v:imagedata r:id="rId21" o:title=""/>
          </v:shape>
          <o:OLEObject Type="Embed" ProgID="Equation.3" ShapeID="_x0000_i1032" DrawAspect="Content" ObjectID="_1656360067" r:id="rId22"/>
        </w:object>
      </w:r>
    </w:p>
    <w:p w:rsidR="00386BB4" w:rsidRPr="00386BB4" w:rsidRDefault="00386BB4" w:rsidP="00386BB4">
      <w:pPr>
        <w:spacing w:after="0" w:line="240" w:lineRule="auto"/>
        <w:ind w:left="708"/>
        <w:jc w:val="both"/>
        <w:rPr>
          <w:rFonts w:ascii="Comic Sans MS" w:eastAsia="Times New Roman" w:hAnsi="Comic Sans MS" w:cs="Times New Roman"/>
          <w:sz w:val="20"/>
          <w:szCs w:val="20"/>
          <w:lang w:val="es-ES" w:eastAsia="es-AR"/>
        </w:rPr>
      </w:pPr>
      <w:r w:rsidRPr="00386BB4">
        <w:rPr>
          <w:rFonts w:ascii="Comic Sans MS" w:eastAsia="Times New Roman" w:hAnsi="Comic Sans MS" w:cs="Times New Roman"/>
          <w:sz w:val="20"/>
          <w:szCs w:val="20"/>
          <w:lang w:val="es-ES" w:eastAsia="es-AR"/>
        </w:rPr>
        <w:t>c) Realizar el gráfico de la función y su inversa en un mismo sistema de ejes cartesianos</w:t>
      </w:r>
    </w:p>
    <w:p w:rsidR="00386BB4" w:rsidRPr="00386BB4" w:rsidRDefault="00386BB4" w:rsidP="00386BB4">
      <w:pPr>
        <w:spacing w:after="0" w:line="240" w:lineRule="auto"/>
        <w:ind w:left="708"/>
        <w:jc w:val="both"/>
        <w:rPr>
          <w:rFonts w:ascii="Comic Sans MS" w:eastAsia="Times New Roman" w:hAnsi="Comic Sans MS" w:cs="Times New Roman"/>
          <w:sz w:val="20"/>
          <w:szCs w:val="20"/>
          <w:lang w:val="es-ES" w:eastAsia="es-AR"/>
        </w:rPr>
      </w:pPr>
    </w:p>
    <w:p w:rsidR="00386BB4" w:rsidRPr="00386BB4" w:rsidRDefault="00386BB4" w:rsidP="00386BB4">
      <w:pPr>
        <w:numPr>
          <w:ilvl w:val="0"/>
          <w:numId w:val="20"/>
        </w:numPr>
        <w:tabs>
          <w:tab w:val="num" w:pos="502"/>
        </w:tabs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s-ES" w:eastAsia="es-AR"/>
        </w:rPr>
      </w:pPr>
      <w:r w:rsidRPr="00386BB4">
        <w:rPr>
          <w:rFonts w:ascii="Comic Sans MS" w:eastAsia="Times New Roman" w:hAnsi="Comic Sans MS" w:cs="Times New Roman"/>
          <w:sz w:val="20"/>
          <w:szCs w:val="20"/>
          <w:lang w:val="es-ES" w:eastAsia="es-AR"/>
        </w:rPr>
        <w:t xml:space="preserve">Dadas  </w:t>
      </w:r>
      <w:r w:rsidRPr="00386BB4">
        <w:rPr>
          <w:rFonts w:ascii="Comic Sans MS" w:eastAsia="Times New Roman" w:hAnsi="Comic Sans MS" w:cs="Times New Roman"/>
          <w:position w:val="-10"/>
          <w:sz w:val="20"/>
          <w:szCs w:val="20"/>
          <w:lang w:val="es-ES" w:eastAsia="es-AR"/>
        </w:rPr>
        <w:object w:dxaOrig="2220" w:dyaOrig="300">
          <v:shape id="_x0000_i1033" type="#_x0000_t75" style="width:110.7pt;height:15pt" o:ole="">
            <v:imagedata r:id="rId23" o:title=""/>
          </v:shape>
          <o:OLEObject Type="Embed" ProgID="Equation.3" ShapeID="_x0000_i1033" DrawAspect="Content" ObjectID="_1656360068" r:id="rId24"/>
        </w:object>
      </w:r>
      <w:r w:rsidRPr="00386BB4">
        <w:rPr>
          <w:rFonts w:ascii="Comic Sans MS" w:eastAsia="Times New Roman" w:hAnsi="Comic Sans MS" w:cs="Times New Roman"/>
          <w:sz w:val="20"/>
          <w:szCs w:val="20"/>
          <w:lang w:val="es-ES" w:eastAsia="es-AR"/>
        </w:rPr>
        <w:t xml:space="preserve"> y </w:t>
      </w:r>
      <w:r w:rsidRPr="00386BB4">
        <w:rPr>
          <w:rFonts w:ascii="Comic Sans MS" w:eastAsia="Times New Roman" w:hAnsi="Comic Sans MS" w:cs="Times New Roman"/>
          <w:position w:val="-10"/>
          <w:sz w:val="20"/>
          <w:szCs w:val="20"/>
          <w:lang w:val="es-ES" w:eastAsia="es-AR"/>
        </w:rPr>
        <w:object w:dxaOrig="2340" w:dyaOrig="340">
          <v:shape id="_x0000_i1034" type="#_x0000_t75" style="width:117pt;height:17.1pt" o:ole="">
            <v:imagedata r:id="rId25" o:title=""/>
          </v:shape>
          <o:OLEObject Type="Embed" ProgID="Equation.3" ShapeID="_x0000_i1034" DrawAspect="Content" ObjectID="_1656360069" r:id="rId26"/>
        </w:object>
      </w:r>
      <w:r w:rsidRPr="00386BB4">
        <w:rPr>
          <w:rFonts w:ascii="Comic Sans MS" w:eastAsia="Times New Roman" w:hAnsi="Comic Sans MS" w:cs="Times New Roman"/>
          <w:sz w:val="20"/>
          <w:szCs w:val="20"/>
          <w:lang w:val="es-ES" w:eastAsia="es-AR"/>
        </w:rPr>
        <w:t>; calcular:</w:t>
      </w:r>
    </w:p>
    <w:p w:rsidR="00386BB4" w:rsidRPr="00386BB4" w:rsidRDefault="00386BB4" w:rsidP="00386BB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s-ES" w:eastAsia="es-AR"/>
        </w:rPr>
      </w:pPr>
    </w:p>
    <w:p w:rsidR="00386BB4" w:rsidRPr="00386BB4" w:rsidRDefault="00386BB4" w:rsidP="00386BB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AR"/>
        </w:rPr>
      </w:pPr>
      <w:r w:rsidRPr="00386BB4">
        <w:rPr>
          <w:rFonts w:ascii="Times New Roman" w:eastAsia="Times New Roman" w:hAnsi="Times New Roman" w:cs="Times New Roman"/>
          <w:sz w:val="20"/>
          <w:szCs w:val="20"/>
          <w:lang w:val="es-ES" w:eastAsia="es-AR"/>
        </w:rPr>
        <w:t xml:space="preserve"> </w:t>
      </w:r>
      <w:r w:rsidRPr="00386BB4">
        <w:rPr>
          <w:rFonts w:ascii="Times New Roman" w:eastAsia="Times New Roman" w:hAnsi="Times New Roman" w:cs="Times New Roman"/>
          <w:position w:val="-10"/>
          <w:sz w:val="20"/>
          <w:szCs w:val="20"/>
          <w:lang w:val="es-ES" w:eastAsia="es-AR"/>
        </w:rPr>
        <w:object w:dxaOrig="1100" w:dyaOrig="360">
          <v:shape id="_x0000_i1035" type="#_x0000_t75" style="width:54.9pt;height:18.3pt" o:ole="">
            <v:imagedata r:id="rId27" o:title=""/>
          </v:shape>
          <o:OLEObject Type="Embed" ProgID="Equation.3" ShapeID="_x0000_i1035" DrawAspect="Content" ObjectID="_1656360070" r:id="rId28"/>
        </w:object>
      </w:r>
      <w:r w:rsidRPr="00386BB4">
        <w:rPr>
          <w:rFonts w:ascii="Times New Roman" w:eastAsia="Times New Roman" w:hAnsi="Times New Roman" w:cs="Times New Roman"/>
          <w:sz w:val="20"/>
          <w:szCs w:val="20"/>
          <w:lang w:val="es-ES" w:eastAsia="es-AR"/>
        </w:rPr>
        <w:tab/>
      </w:r>
      <w:r w:rsidRPr="00386BB4">
        <w:rPr>
          <w:rFonts w:ascii="Times New Roman" w:eastAsia="Times New Roman" w:hAnsi="Times New Roman" w:cs="Times New Roman"/>
          <w:sz w:val="20"/>
          <w:szCs w:val="20"/>
          <w:lang w:val="es-ES" w:eastAsia="es-AR"/>
        </w:rPr>
        <w:tab/>
      </w:r>
      <w:r w:rsidRPr="00386BB4">
        <w:rPr>
          <w:rFonts w:ascii="Times New Roman" w:eastAsia="Times New Roman" w:hAnsi="Times New Roman" w:cs="Times New Roman"/>
          <w:sz w:val="20"/>
          <w:szCs w:val="20"/>
          <w:lang w:val="es-ES" w:eastAsia="es-AR"/>
        </w:rPr>
        <w:tab/>
      </w:r>
      <w:r w:rsidRPr="00386BB4">
        <w:rPr>
          <w:rFonts w:ascii="Times New Roman" w:eastAsia="Times New Roman" w:hAnsi="Times New Roman" w:cs="Times New Roman"/>
          <w:sz w:val="20"/>
          <w:szCs w:val="20"/>
          <w:lang w:val="es-ES" w:eastAsia="es-AR"/>
        </w:rPr>
        <w:tab/>
      </w:r>
      <w:r w:rsidRPr="00386BB4">
        <w:rPr>
          <w:rFonts w:ascii="Times New Roman" w:eastAsia="Times New Roman" w:hAnsi="Times New Roman" w:cs="Times New Roman"/>
          <w:sz w:val="20"/>
          <w:szCs w:val="20"/>
          <w:lang w:val="es-ES" w:eastAsia="es-AR"/>
        </w:rPr>
        <w:tab/>
        <w:t xml:space="preserve">b) </w:t>
      </w:r>
      <w:r w:rsidRPr="00386BB4">
        <w:rPr>
          <w:rFonts w:ascii="Times New Roman" w:eastAsia="Times New Roman" w:hAnsi="Times New Roman" w:cs="Times New Roman"/>
          <w:position w:val="-10"/>
          <w:sz w:val="20"/>
          <w:szCs w:val="20"/>
          <w:lang w:val="es-ES" w:eastAsia="es-AR"/>
        </w:rPr>
        <w:object w:dxaOrig="1040" w:dyaOrig="340">
          <v:shape id="_x0000_i1036" type="#_x0000_t75" style="width:51.6pt;height:17.1pt" o:ole="">
            <v:imagedata r:id="rId29" o:title=""/>
          </v:shape>
          <o:OLEObject Type="Embed" ProgID="Equation.3" ShapeID="_x0000_i1036" DrawAspect="Content" ObjectID="_1656360071" r:id="rId30"/>
        </w:object>
      </w:r>
    </w:p>
    <w:p w:rsidR="00386BB4" w:rsidRPr="00386BB4" w:rsidRDefault="00386BB4" w:rsidP="00386BB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s-ES_tradnl" w:eastAsia="es-AR"/>
        </w:rPr>
      </w:pPr>
    </w:p>
    <w:p w:rsidR="00386BB4" w:rsidRDefault="00386BB4" w:rsidP="00386BB4">
      <w:pPr>
        <w:spacing w:after="0" w:line="240" w:lineRule="auto"/>
        <w:rPr>
          <w:rFonts w:ascii="Comic Sans MS" w:hAnsi="Comic Sans MS"/>
          <w:lang w:val="es-ES_tradnl"/>
        </w:rPr>
      </w:pPr>
    </w:p>
    <w:p w:rsidR="00386BB4" w:rsidRPr="00386BB4" w:rsidRDefault="00386BB4" w:rsidP="00386BB4">
      <w:pPr>
        <w:pStyle w:val="Prrafodelista"/>
        <w:numPr>
          <w:ilvl w:val="0"/>
          <w:numId w:val="20"/>
        </w:numPr>
        <w:spacing w:after="0" w:line="240" w:lineRule="auto"/>
        <w:rPr>
          <w:rFonts w:ascii="Comic Sans MS" w:hAnsi="Comic Sans MS"/>
          <w:lang w:val="es-ES_tradnl"/>
        </w:rPr>
      </w:pPr>
      <w:r w:rsidRPr="00386BB4">
        <w:rPr>
          <w:rFonts w:ascii="Comic Sans MS" w:hAnsi="Comic Sans MS"/>
          <w:lang w:val="es-ES_tradnl"/>
        </w:rPr>
        <w:t>Calcular los siguientes límites</w:t>
      </w:r>
    </w:p>
    <w:p w:rsidR="00386BB4" w:rsidRPr="003366D4" w:rsidRDefault="00386BB4" w:rsidP="00386BB4">
      <w:pPr>
        <w:rPr>
          <w:rFonts w:ascii="Comic Sans MS" w:hAnsi="Comic Sans MS"/>
          <w:lang w:val="es-ES_tradnl"/>
        </w:rPr>
      </w:pPr>
    </w:p>
    <w:p w:rsidR="00386BB4" w:rsidRDefault="00386BB4" w:rsidP="00386BB4">
      <w:pPr>
        <w:ind w:left="360"/>
        <w:rPr>
          <w:lang w:val="es-ES_tradnl"/>
        </w:rPr>
      </w:pPr>
      <w:r>
        <w:rPr>
          <w:lang w:val="es-ES_tradnl"/>
        </w:rPr>
        <w:t xml:space="preserve">a) </w:t>
      </w:r>
      <w:r w:rsidRPr="00E802DA">
        <w:rPr>
          <w:position w:val="-32"/>
          <w:lang w:val="es-ES_tradnl"/>
        </w:rPr>
        <w:object w:dxaOrig="1880" w:dyaOrig="680">
          <v:shape id="_x0000_i1037" type="#_x0000_t75" style="width:93.6pt;height:33.9pt" o:ole="">
            <v:imagedata r:id="rId31" o:title=""/>
          </v:shape>
          <o:OLEObject Type="Embed" ProgID="Equation.3" ShapeID="_x0000_i1037" DrawAspect="Content" ObjectID="_1656360072" r:id="rId32"/>
        </w:object>
      </w:r>
      <w:r>
        <w:rPr>
          <w:lang w:val="es-ES_tradnl"/>
        </w:rPr>
        <w:tab/>
      </w:r>
      <w:r>
        <w:rPr>
          <w:lang w:val="es-ES_tradnl"/>
        </w:rPr>
        <w:tab/>
        <w:t xml:space="preserve">b) </w:t>
      </w:r>
      <w:r w:rsidRPr="00C3020D">
        <w:rPr>
          <w:position w:val="-30"/>
          <w:lang w:val="es-ES_tradnl"/>
        </w:rPr>
        <w:object w:dxaOrig="1359" w:dyaOrig="740">
          <v:shape id="_x0000_i1038" type="#_x0000_t75" style="width:67.8pt;height:36.6pt" o:ole="">
            <v:imagedata r:id="rId33" o:title=""/>
          </v:shape>
          <o:OLEObject Type="Embed" ProgID="Equation.3" ShapeID="_x0000_i1038" DrawAspect="Content" ObjectID="_1656360073" r:id="rId34"/>
        </w:object>
      </w:r>
      <w:r>
        <w:rPr>
          <w:lang w:val="es-ES_tradnl"/>
        </w:rPr>
        <w:tab/>
      </w:r>
      <w:r>
        <w:rPr>
          <w:lang w:val="es-ES_tradnl"/>
        </w:rPr>
        <w:tab/>
        <w:t xml:space="preserve">c) </w:t>
      </w:r>
      <w:r w:rsidRPr="006C4318">
        <w:rPr>
          <w:position w:val="-26"/>
          <w:lang w:val="es-ES_tradnl"/>
        </w:rPr>
        <w:object w:dxaOrig="1560" w:dyaOrig="639">
          <v:shape id="_x0000_i1039" type="#_x0000_t75" style="width:78pt;height:31.8pt" o:ole="">
            <v:imagedata r:id="rId35" o:title=""/>
          </v:shape>
          <o:OLEObject Type="Embed" ProgID="Equation.3" ShapeID="_x0000_i1039" DrawAspect="Content" ObjectID="_1656360074" r:id="rId36"/>
        </w:object>
      </w:r>
    </w:p>
    <w:p w:rsidR="00386BB4" w:rsidRDefault="00386BB4" w:rsidP="00386BB4">
      <w:pPr>
        <w:rPr>
          <w:lang w:val="es-ES_tradnl"/>
        </w:rPr>
      </w:pPr>
    </w:p>
    <w:p w:rsidR="00386BB4" w:rsidRDefault="00386BB4" w:rsidP="00386BB4">
      <w:pPr>
        <w:ind w:firstLine="360"/>
        <w:rPr>
          <w:lang w:val="es-ES_tradnl"/>
        </w:rPr>
      </w:pPr>
      <w:r>
        <w:rPr>
          <w:lang w:val="es-ES_tradnl"/>
        </w:rPr>
        <w:t xml:space="preserve">d) </w:t>
      </w:r>
      <w:r w:rsidRPr="006C4318">
        <w:rPr>
          <w:position w:val="-26"/>
          <w:lang w:val="es-ES_tradnl"/>
        </w:rPr>
        <w:object w:dxaOrig="1200" w:dyaOrig="639">
          <v:shape id="_x0000_i1040" type="#_x0000_t75" style="width:59.7pt;height:31.8pt" o:ole="">
            <v:imagedata r:id="rId37" o:title=""/>
          </v:shape>
          <o:OLEObject Type="Embed" ProgID="Equation.3" ShapeID="_x0000_i1040" DrawAspect="Content" ObjectID="_1656360075" r:id="rId38"/>
        </w:objec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e)</w:t>
      </w:r>
      <w:r w:rsidRPr="005151E2">
        <w:rPr>
          <w:position w:val="-26"/>
          <w:lang w:val="es-ES_tradnl"/>
        </w:rPr>
        <w:object w:dxaOrig="1380" w:dyaOrig="639">
          <v:shape id="_x0000_i1041" type="#_x0000_t75" style="width:69.3pt;height:31.8pt" o:ole="">
            <v:imagedata r:id="rId39" o:title=""/>
          </v:shape>
          <o:OLEObject Type="Embed" ProgID="Equation.3" ShapeID="_x0000_i1041" DrawAspect="Content" ObjectID="_1656360076" r:id="rId40"/>
        </w:object>
      </w:r>
      <w:r>
        <w:rPr>
          <w:lang w:val="es-ES_tradnl"/>
        </w:rPr>
        <w:tab/>
      </w:r>
      <w:r>
        <w:rPr>
          <w:lang w:val="es-ES_tradnl"/>
        </w:rPr>
        <w:tab/>
        <w:t xml:space="preserve">f) </w:t>
      </w:r>
      <w:r w:rsidRPr="005151E2">
        <w:rPr>
          <w:position w:val="-26"/>
          <w:lang w:val="es-ES_tradnl"/>
        </w:rPr>
        <w:object w:dxaOrig="639" w:dyaOrig="480">
          <v:shape id="_x0000_i1042" type="#_x0000_t75" style="width:31.8pt;height:23.7pt" o:ole="">
            <v:imagedata r:id="rId41" o:title=""/>
          </v:shape>
          <o:OLEObject Type="Embed" ProgID="Equation.3" ShapeID="_x0000_i1042" DrawAspect="Content" ObjectID="_1656360077" r:id="rId42"/>
        </w:object>
      </w:r>
      <w:r w:rsidRPr="006F494C">
        <w:rPr>
          <w:position w:val="-22"/>
        </w:rPr>
        <w:object w:dxaOrig="1180" w:dyaOrig="600">
          <v:shape id="_x0000_i1043" type="#_x0000_t75" style="width:59.1pt;height:30pt" o:ole="">
            <v:imagedata r:id="rId43" o:title=""/>
          </v:shape>
          <o:OLEObject Type="Embed" ProgID="Equation.3" ShapeID="_x0000_i1043" DrawAspect="Content" ObjectID="_1656360078" r:id="rId44"/>
        </w:object>
      </w:r>
    </w:p>
    <w:p w:rsidR="00386BB4" w:rsidRDefault="00386BB4" w:rsidP="00386BB4">
      <w:pPr>
        <w:ind w:firstLine="708"/>
        <w:rPr>
          <w:lang w:val="es-ES_tradnl"/>
        </w:rPr>
      </w:pPr>
    </w:p>
    <w:p w:rsidR="00386BB4" w:rsidRDefault="00386BB4" w:rsidP="00386BB4">
      <w:pPr>
        <w:rPr>
          <w:lang w:val="es-ES_tradnl"/>
        </w:rPr>
      </w:pPr>
      <w:r>
        <w:rPr>
          <w:lang w:val="es-ES_tradnl"/>
        </w:rPr>
        <w:t xml:space="preserve">      </w:t>
      </w:r>
    </w:p>
    <w:p w:rsidR="00386BB4" w:rsidRDefault="00386BB4" w:rsidP="00386BB4">
      <w:pPr>
        <w:ind w:firstLine="360"/>
        <w:rPr>
          <w:lang w:val="es-ES_tradnl"/>
        </w:rPr>
      </w:pPr>
      <w:r>
        <w:rPr>
          <w:lang w:val="es-ES_tradnl"/>
        </w:rPr>
        <w:t xml:space="preserve">      g) </w:t>
      </w:r>
      <w:r w:rsidRPr="00604FCA">
        <w:rPr>
          <w:position w:val="-30"/>
          <w:lang w:val="es-ES_tradnl"/>
        </w:rPr>
        <w:object w:dxaOrig="2380" w:dyaOrig="720">
          <v:shape id="_x0000_i1044" type="#_x0000_t75" style="width:119.7pt;height:36pt" o:ole="">
            <v:imagedata r:id="rId45" o:title=""/>
          </v:shape>
          <o:OLEObject Type="Embed" ProgID="Equation.3" ShapeID="_x0000_i1044" DrawAspect="Content" ObjectID="_1656360079" r:id="rId46"/>
        </w:objec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242EC6">
        <w:rPr>
          <w:position w:val="-26"/>
          <w:lang w:val="es-ES_tradnl"/>
        </w:rPr>
        <w:object w:dxaOrig="1240" w:dyaOrig="499">
          <v:shape id="_x0000_i1045" type="#_x0000_t75" style="width:62.4pt;height:24.6pt" o:ole="">
            <v:imagedata r:id="rId47" o:title=""/>
          </v:shape>
          <o:OLEObject Type="Embed" ProgID="Equation.3" ShapeID="_x0000_i1045" DrawAspect="Content" ObjectID="_1656360080" r:id="rId48"/>
        </w:object>
      </w:r>
    </w:p>
    <w:p w:rsidR="00386BB4" w:rsidRDefault="00386BB4" w:rsidP="00386BB4">
      <w:pPr>
        <w:ind w:firstLine="360"/>
        <w:rPr>
          <w:lang w:val="es-ES_tradnl"/>
        </w:rPr>
      </w:pPr>
    </w:p>
    <w:p w:rsidR="00386BB4" w:rsidRDefault="00386BB4" w:rsidP="00386BB4">
      <w:pPr>
        <w:ind w:firstLine="708"/>
        <w:rPr>
          <w:lang w:val="es-ES_tradnl"/>
        </w:rPr>
      </w:pPr>
    </w:p>
    <w:p w:rsidR="00386BB4" w:rsidRDefault="00386BB4" w:rsidP="00386BB4">
      <w:pPr>
        <w:ind w:firstLine="708"/>
        <w:rPr>
          <w:lang w:val="es-ES_tradnl"/>
        </w:rPr>
      </w:pPr>
      <w:r>
        <w:rPr>
          <w:lang w:val="es-ES_tradnl"/>
        </w:rPr>
        <w:t xml:space="preserve">h)  </w:t>
      </w:r>
      <w:r w:rsidRPr="003F7223">
        <w:rPr>
          <w:position w:val="-26"/>
          <w:lang w:val="es-ES_tradnl"/>
        </w:rPr>
        <w:object w:dxaOrig="1939" w:dyaOrig="620">
          <v:shape id="_x0000_i1046" type="#_x0000_t75" style="width:96.6pt;height:30.6pt" o:ole="">
            <v:imagedata r:id="rId49" o:title=""/>
          </v:shape>
          <o:OLEObject Type="Embed" ProgID="Equation.3" ShapeID="_x0000_i1046" DrawAspect="Content" ObjectID="_1656360081" r:id="rId50"/>
        </w:object>
      </w:r>
      <w:r>
        <w:rPr>
          <w:lang w:val="es-ES_tradnl"/>
        </w:rPr>
        <w:tab/>
        <w:t xml:space="preserve"> </w:t>
      </w:r>
      <w:r>
        <w:rPr>
          <w:lang w:val="es-ES_tradnl"/>
        </w:rPr>
        <w:tab/>
      </w:r>
      <w:r>
        <w:rPr>
          <w:lang w:val="es-ES_tradnl"/>
        </w:rPr>
        <w:tab/>
      </w:r>
      <w:r w:rsidRPr="00242EC6">
        <w:rPr>
          <w:position w:val="-26"/>
          <w:lang w:val="es-ES_tradnl"/>
        </w:rPr>
        <w:object w:dxaOrig="1060" w:dyaOrig="480">
          <v:shape id="_x0000_i1047" type="#_x0000_t75" style="width:53.1pt;height:23.7pt" o:ole="">
            <v:imagedata r:id="rId51" o:title=""/>
          </v:shape>
          <o:OLEObject Type="Embed" ProgID="Equation.3" ShapeID="_x0000_i1047" DrawAspect="Content" ObjectID="_1656360082" r:id="rId52"/>
        </w:object>
      </w:r>
    </w:p>
    <w:p w:rsidR="00386BB4" w:rsidRDefault="00386BB4" w:rsidP="00386BB4">
      <w:pPr>
        <w:rPr>
          <w:lang w:val="es-ES_tradnl"/>
        </w:rPr>
      </w:pPr>
    </w:p>
    <w:p w:rsidR="00A30250" w:rsidRDefault="00A30250" w:rsidP="00A30250">
      <w:pPr>
        <w:spacing w:after="0" w:line="240" w:lineRule="auto"/>
        <w:contextualSpacing/>
        <w:rPr>
          <w:rFonts w:ascii="Times New Roman" w:eastAsia="Times New Roman" w:hAnsi="Times New Roman" w:cs="Times New Roman"/>
          <w:lang w:val="es-ES_tradnl" w:eastAsia="es-AR"/>
        </w:rPr>
      </w:pPr>
    </w:p>
    <w:p w:rsidR="00A30250" w:rsidRPr="00A30250" w:rsidRDefault="00A30250" w:rsidP="00A30250">
      <w:pPr>
        <w:pStyle w:val="Prrafodelista"/>
        <w:numPr>
          <w:ilvl w:val="0"/>
          <w:numId w:val="20"/>
        </w:numPr>
        <w:spacing w:after="0" w:line="240" w:lineRule="auto"/>
        <w:rPr>
          <w:rFonts w:ascii="Comic Sans MS" w:hAnsi="Comic Sans MS"/>
          <w:lang w:val="es-ES_tradnl"/>
        </w:rPr>
      </w:pPr>
      <w:r w:rsidRPr="00A30250">
        <w:rPr>
          <w:rFonts w:ascii="Comic Sans MS" w:hAnsi="Comic Sans MS"/>
          <w:lang w:val="es-ES_tradnl"/>
        </w:rPr>
        <w:t>Analizar si la función graficada es continua en  x= –2, x= 0,  x= 4, x= 6. . De no serlo, clasificarla.</w:t>
      </w:r>
    </w:p>
    <w:p w:rsidR="00A30250" w:rsidRDefault="00A30250" w:rsidP="00386BB4">
      <w:pPr>
        <w:spacing w:after="0" w:line="240" w:lineRule="auto"/>
        <w:rPr>
          <w:rFonts w:ascii="Comic Sans MS" w:hAnsi="Comic Sans MS"/>
          <w:lang w:val="es-ES_tradnl"/>
        </w:rPr>
      </w:pPr>
    </w:p>
    <w:p w:rsidR="00A30250" w:rsidRDefault="00A30250" w:rsidP="00386BB4">
      <w:pPr>
        <w:spacing w:after="0" w:line="240" w:lineRule="auto"/>
        <w:rPr>
          <w:rFonts w:ascii="Comic Sans MS" w:hAnsi="Comic Sans MS"/>
          <w:lang w:val="es-ES_tradnl"/>
        </w:rPr>
      </w:pPr>
      <w:r w:rsidRPr="00A30250"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D376DD2" wp14:editId="627CFF95">
            <wp:simplePos x="0" y="0"/>
            <wp:positionH relativeFrom="column">
              <wp:posOffset>1114425</wp:posOffset>
            </wp:positionH>
            <wp:positionV relativeFrom="paragraph">
              <wp:posOffset>165100</wp:posOffset>
            </wp:positionV>
            <wp:extent cx="4639310" cy="2942590"/>
            <wp:effectExtent l="0" t="0" r="8890" b="0"/>
            <wp:wrapThrough wrapText="bothSides">
              <wp:wrapPolygon edited="0">
                <wp:start x="0" y="0"/>
                <wp:lineTo x="0" y="21395"/>
                <wp:lineTo x="21553" y="21395"/>
                <wp:lineTo x="21553" y="0"/>
                <wp:lineTo x="0" y="0"/>
              </wp:wrapPolygon>
            </wp:wrapThrough>
            <wp:docPr id="431" name="Imagen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250" w:rsidRDefault="00A30250" w:rsidP="00386BB4">
      <w:pPr>
        <w:spacing w:after="0" w:line="240" w:lineRule="auto"/>
        <w:rPr>
          <w:rFonts w:ascii="Comic Sans MS" w:hAnsi="Comic Sans MS"/>
          <w:lang w:val="es-ES_tradnl"/>
        </w:rPr>
      </w:pPr>
    </w:p>
    <w:p w:rsidR="00A30250" w:rsidRDefault="00A30250" w:rsidP="00386BB4">
      <w:pPr>
        <w:spacing w:after="0" w:line="240" w:lineRule="auto"/>
        <w:rPr>
          <w:rFonts w:ascii="Comic Sans MS" w:hAnsi="Comic Sans MS"/>
          <w:lang w:val="es-ES_tradnl"/>
        </w:rPr>
      </w:pPr>
    </w:p>
    <w:p w:rsidR="00A30250" w:rsidRDefault="00A30250" w:rsidP="00386BB4">
      <w:pPr>
        <w:spacing w:after="0" w:line="240" w:lineRule="auto"/>
        <w:rPr>
          <w:rFonts w:ascii="Comic Sans MS" w:hAnsi="Comic Sans MS"/>
          <w:lang w:val="es-ES_tradnl"/>
        </w:rPr>
      </w:pPr>
    </w:p>
    <w:p w:rsidR="00A30250" w:rsidRDefault="00A30250" w:rsidP="00386BB4">
      <w:pPr>
        <w:spacing w:after="0" w:line="240" w:lineRule="auto"/>
        <w:rPr>
          <w:rFonts w:ascii="Comic Sans MS" w:hAnsi="Comic Sans MS"/>
          <w:lang w:val="es-ES_tradnl"/>
        </w:rPr>
      </w:pPr>
    </w:p>
    <w:p w:rsidR="00A30250" w:rsidRDefault="00A30250" w:rsidP="00386BB4">
      <w:pPr>
        <w:spacing w:after="0" w:line="240" w:lineRule="auto"/>
        <w:rPr>
          <w:rFonts w:ascii="Comic Sans MS" w:hAnsi="Comic Sans MS"/>
          <w:lang w:val="es-ES_tradnl"/>
        </w:rPr>
      </w:pPr>
    </w:p>
    <w:p w:rsidR="00A30250" w:rsidRDefault="00A30250" w:rsidP="00386BB4">
      <w:pPr>
        <w:spacing w:after="0" w:line="240" w:lineRule="auto"/>
        <w:rPr>
          <w:rFonts w:ascii="Comic Sans MS" w:hAnsi="Comic Sans MS"/>
          <w:lang w:val="es-ES_tradnl"/>
        </w:rPr>
      </w:pPr>
    </w:p>
    <w:p w:rsidR="00A30250" w:rsidRDefault="00A30250" w:rsidP="00386BB4">
      <w:pPr>
        <w:spacing w:after="0" w:line="240" w:lineRule="auto"/>
        <w:rPr>
          <w:rFonts w:ascii="Comic Sans MS" w:hAnsi="Comic Sans MS"/>
          <w:lang w:val="es-ES_tradnl"/>
        </w:rPr>
      </w:pPr>
    </w:p>
    <w:p w:rsidR="00A30250" w:rsidRDefault="00A30250" w:rsidP="00386BB4">
      <w:pPr>
        <w:spacing w:after="0" w:line="240" w:lineRule="auto"/>
        <w:rPr>
          <w:rFonts w:ascii="Comic Sans MS" w:hAnsi="Comic Sans MS"/>
          <w:lang w:val="es-ES_tradnl"/>
        </w:rPr>
      </w:pPr>
    </w:p>
    <w:p w:rsidR="00A30250" w:rsidRDefault="00A30250" w:rsidP="00386BB4">
      <w:pPr>
        <w:spacing w:after="0" w:line="240" w:lineRule="auto"/>
        <w:rPr>
          <w:rFonts w:ascii="Comic Sans MS" w:hAnsi="Comic Sans MS"/>
          <w:lang w:val="es-ES_tradnl"/>
        </w:rPr>
      </w:pPr>
    </w:p>
    <w:p w:rsidR="00A30250" w:rsidRDefault="00A30250" w:rsidP="00386BB4">
      <w:pPr>
        <w:spacing w:after="0" w:line="240" w:lineRule="auto"/>
        <w:rPr>
          <w:rFonts w:ascii="Comic Sans MS" w:hAnsi="Comic Sans MS"/>
          <w:lang w:val="es-ES_tradnl"/>
        </w:rPr>
      </w:pPr>
    </w:p>
    <w:p w:rsidR="00A30250" w:rsidRDefault="00A30250" w:rsidP="00386BB4">
      <w:pPr>
        <w:spacing w:after="0" w:line="240" w:lineRule="auto"/>
        <w:rPr>
          <w:rFonts w:ascii="Comic Sans MS" w:hAnsi="Comic Sans MS"/>
          <w:lang w:val="es-ES_tradnl"/>
        </w:rPr>
      </w:pPr>
    </w:p>
    <w:p w:rsidR="00A30250" w:rsidRDefault="00A30250" w:rsidP="00386BB4">
      <w:pPr>
        <w:spacing w:after="0" w:line="240" w:lineRule="auto"/>
        <w:rPr>
          <w:rFonts w:ascii="Comic Sans MS" w:hAnsi="Comic Sans MS"/>
          <w:lang w:val="es-ES_tradnl"/>
        </w:rPr>
      </w:pPr>
    </w:p>
    <w:p w:rsidR="00A30250" w:rsidRDefault="00A30250" w:rsidP="00386BB4">
      <w:pPr>
        <w:spacing w:after="0" w:line="240" w:lineRule="auto"/>
        <w:rPr>
          <w:rFonts w:ascii="Comic Sans MS" w:hAnsi="Comic Sans MS"/>
          <w:lang w:val="es-ES_tradnl"/>
        </w:rPr>
      </w:pPr>
    </w:p>
    <w:p w:rsidR="00A30250" w:rsidRDefault="00A30250" w:rsidP="00386BB4">
      <w:pPr>
        <w:spacing w:after="0" w:line="240" w:lineRule="auto"/>
        <w:rPr>
          <w:rFonts w:ascii="Comic Sans MS" w:hAnsi="Comic Sans MS"/>
          <w:lang w:val="es-ES_tradnl"/>
        </w:rPr>
      </w:pPr>
    </w:p>
    <w:p w:rsidR="00A30250" w:rsidRDefault="00A30250" w:rsidP="00386BB4">
      <w:pPr>
        <w:spacing w:after="0" w:line="240" w:lineRule="auto"/>
        <w:rPr>
          <w:rFonts w:ascii="Comic Sans MS" w:hAnsi="Comic Sans MS"/>
          <w:lang w:val="es-ES_tradnl"/>
        </w:rPr>
      </w:pPr>
    </w:p>
    <w:p w:rsidR="00A30250" w:rsidRDefault="00A30250" w:rsidP="00A30250">
      <w:pPr>
        <w:pStyle w:val="Prrafodelista"/>
        <w:spacing w:after="0" w:line="360" w:lineRule="auto"/>
        <w:ind w:left="360"/>
        <w:rPr>
          <w:rFonts w:ascii="Comic Sans MS" w:hAnsi="Comic Sans MS"/>
        </w:rPr>
      </w:pPr>
    </w:p>
    <w:p w:rsidR="00A30250" w:rsidRDefault="00A30250" w:rsidP="00A30250">
      <w:pPr>
        <w:pStyle w:val="Prrafodelista"/>
        <w:spacing w:after="0" w:line="360" w:lineRule="auto"/>
        <w:ind w:left="360"/>
        <w:rPr>
          <w:rFonts w:ascii="Comic Sans MS" w:hAnsi="Comic Sans MS"/>
        </w:rPr>
      </w:pPr>
    </w:p>
    <w:p w:rsidR="00A30250" w:rsidRPr="00A30250" w:rsidRDefault="00A30250" w:rsidP="00A30250">
      <w:pPr>
        <w:pStyle w:val="Prrafodelista"/>
        <w:numPr>
          <w:ilvl w:val="0"/>
          <w:numId w:val="20"/>
        </w:numPr>
        <w:spacing w:after="0" w:line="360" w:lineRule="auto"/>
        <w:rPr>
          <w:rFonts w:ascii="Comic Sans MS" w:hAnsi="Comic Sans MS"/>
        </w:rPr>
      </w:pPr>
      <w:r w:rsidRPr="00A30250">
        <w:rPr>
          <w:rFonts w:ascii="Comic Sans MS" w:hAnsi="Comic Sans MS"/>
        </w:rPr>
        <w:t>Calcular el valor “x” en la siguiente figura. Justifica</w:t>
      </w:r>
    </w:p>
    <w:p w:rsidR="00A30250" w:rsidRDefault="00A30250" w:rsidP="00A30250">
      <w:pPr>
        <w:spacing w:line="360" w:lineRule="auto"/>
        <w:ind w:left="360"/>
        <w:rPr>
          <w:rFonts w:ascii="Comic Sans MS" w:hAnsi="Comic Sans M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8C7C7F3" wp14:editId="334E90EA">
            <wp:simplePos x="0" y="0"/>
            <wp:positionH relativeFrom="column">
              <wp:posOffset>1251585</wp:posOffset>
            </wp:positionH>
            <wp:positionV relativeFrom="paragraph">
              <wp:posOffset>88265</wp:posOffset>
            </wp:positionV>
            <wp:extent cx="2167890" cy="1778635"/>
            <wp:effectExtent l="0" t="0" r="3810" b="0"/>
            <wp:wrapThrough wrapText="bothSides">
              <wp:wrapPolygon edited="0">
                <wp:start x="0" y="0"/>
                <wp:lineTo x="0" y="21284"/>
                <wp:lineTo x="21448" y="21284"/>
                <wp:lineTo x="21448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250" w:rsidRDefault="00A30250" w:rsidP="00A30250">
      <w:pPr>
        <w:spacing w:line="360" w:lineRule="auto"/>
        <w:ind w:left="360"/>
        <w:rPr>
          <w:rFonts w:ascii="Comic Sans MS" w:hAnsi="Comic Sans MS"/>
        </w:rPr>
      </w:pPr>
    </w:p>
    <w:p w:rsidR="00A30250" w:rsidRDefault="00A30250" w:rsidP="00A30250">
      <w:pPr>
        <w:spacing w:line="360" w:lineRule="auto"/>
        <w:ind w:left="360"/>
        <w:rPr>
          <w:rFonts w:ascii="Comic Sans MS" w:hAnsi="Comic Sans MS"/>
        </w:rPr>
      </w:pPr>
    </w:p>
    <w:p w:rsidR="00A30250" w:rsidRDefault="00A30250" w:rsidP="00A30250">
      <w:pPr>
        <w:spacing w:line="360" w:lineRule="auto"/>
        <w:ind w:left="360"/>
        <w:rPr>
          <w:rFonts w:ascii="Comic Sans MS" w:hAnsi="Comic Sans MS"/>
        </w:rPr>
      </w:pPr>
    </w:p>
    <w:p w:rsidR="00A30250" w:rsidRDefault="00A30250" w:rsidP="00A30250">
      <w:pPr>
        <w:spacing w:line="360" w:lineRule="auto"/>
        <w:ind w:left="360"/>
        <w:rPr>
          <w:rFonts w:ascii="Comic Sans MS" w:hAnsi="Comic Sans MS"/>
        </w:rPr>
      </w:pPr>
    </w:p>
    <w:p w:rsidR="00A30250" w:rsidRDefault="00A30250" w:rsidP="00A30250">
      <w:pPr>
        <w:spacing w:line="360" w:lineRule="auto"/>
        <w:ind w:left="360"/>
        <w:rPr>
          <w:rFonts w:ascii="Comic Sans MS" w:hAnsi="Comic Sans MS"/>
        </w:rPr>
      </w:pPr>
    </w:p>
    <w:p w:rsidR="00A30250" w:rsidRPr="00A30250" w:rsidRDefault="00A30250" w:rsidP="00A30250">
      <w:pPr>
        <w:pStyle w:val="Prrafodelista"/>
        <w:numPr>
          <w:ilvl w:val="0"/>
          <w:numId w:val="20"/>
        </w:numPr>
        <w:tabs>
          <w:tab w:val="num" w:pos="720"/>
        </w:tabs>
        <w:spacing w:after="0" w:line="240" w:lineRule="auto"/>
        <w:rPr>
          <w:rFonts w:ascii="Comic Sans MS" w:hAnsi="Comic Sans MS"/>
          <w:lang w:val="es-ES_tradnl"/>
        </w:rPr>
      </w:pPr>
      <w:r w:rsidRPr="00A30250">
        <w:rPr>
          <w:rFonts w:ascii="Comic Sans MS" w:hAnsi="Comic Sans MS"/>
          <w:lang w:val="es-ES_tradnl"/>
        </w:rPr>
        <w:t>En el instante en que una persona en un bote pasaba por el río se formó el triángulo ABC. - Calcular el valor de los ángulos A y B si se sabe que b = 1,8 km; a = 3,5 km, C = 85°. - Hallar la distancia que existe entre las casas</w:t>
      </w:r>
    </w:p>
    <w:p w:rsidR="00A30250" w:rsidRPr="007407E4" w:rsidRDefault="00A30250" w:rsidP="00A30250">
      <w:pPr>
        <w:rPr>
          <w:rFonts w:ascii="Comic Sans MS" w:hAnsi="Comic Sans MS"/>
          <w:lang w:val="es-ES_tradnl"/>
        </w:rPr>
      </w:pPr>
    </w:p>
    <w:p w:rsidR="00A30250" w:rsidRDefault="00A30250" w:rsidP="00A30250">
      <w:pPr>
        <w:spacing w:line="36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val="en-US"/>
        </w:rPr>
        <w:drawing>
          <wp:anchor distT="0" distB="0" distL="114300" distR="114300" simplePos="0" relativeHeight="251662336" behindDoc="1" locked="0" layoutInCell="1" allowOverlap="1" wp14:anchorId="60067E92" wp14:editId="74328871">
            <wp:simplePos x="0" y="0"/>
            <wp:positionH relativeFrom="column">
              <wp:posOffset>1734469</wp:posOffset>
            </wp:positionH>
            <wp:positionV relativeFrom="paragraph">
              <wp:posOffset>326544</wp:posOffset>
            </wp:positionV>
            <wp:extent cx="3387090" cy="1492250"/>
            <wp:effectExtent l="0" t="0" r="3810" b="0"/>
            <wp:wrapThrough wrapText="bothSides">
              <wp:wrapPolygon edited="0">
                <wp:start x="0" y="0"/>
                <wp:lineTo x="0" y="21232"/>
                <wp:lineTo x="21503" y="21232"/>
                <wp:lineTo x="21503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250" w:rsidRDefault="00A30250" w:rsidP="00A30250">
      <w:pPr>
        <w:spacing w:line="360" w:lineRule="auto"/>
        <w:rPr>
          <w:rFonts w:ascii="Comic Sans MS" w:hAnsi="Comic Sans MS"/>
          <w:sz w:val="18"/>
          <w:szCs w:val="18"/>
        </w:rPr>
      </w:pPr>
    </w:p>
    <w:p w:rsidR="00A30250" w:rsidRDefault="00A30250" w:rsidP="00A30250">
      <w:pPr>
        <w:spacing w:line="360" w:lineRule="auto"/>
        <w:rPr>
          <w:rFonts w:ascii="Comic Sans MS" w:hAnsi="Comic Sans MS"/>
          <w:sz w:val="18"/>
          <w:szCs w:val="18"/>
        </w:rPr>
      </w:pPr>
    </w:p>
    <w:p w:rsidR="00A30250" w:rsidRDefault="00A30250" w:rsidP="00A30250">
      <w:pPr>
        <w:spacing w:line="360" w:lineRule="auto"/>
        <w:ind w:left="360"/>
        <w:rPr>
          <w:rFonts w:ascii="Comic Sans MS" w:hAnsi="Comic Sans MS"/>
        </w:rPr>
      </w:pPr>
    </w:p>
    <w:p w:rsidR="00386BB4" w:rsidRPr="00386BB4" w:rsidRDefault="00386BB4" w:rsidP="00386BB4">
      <w:pPr>
        <w:spacing w:after="0" w:line="240" w:lineRule="auto"/>
        <w:rPr>
          <w:rFonts w:ascii="Comic Sans MS" w:hAnsi="Comic Sans MS"/>
          <w:lang w:val="es-ES_tradnl"/>
        </w:rPr>
      </w:pPr>
    </w:p>
    <w:sectPr w:rsidR="00386BB4" w:rsidRPr="00386BB4" w:rsidSect="000D00A2">
      <w:headerReference w:type="default" r:id="rId56"/>
      <w:pgSz w:w="11906" w:h="16838"/>
      <w:pgMar w:top="720" w:right="720" w:bottom="720" w:left="720" w:header="708" w:footer="708" w:gutter="0"/>
      <w:pgBorders w:offsetFrom="page">
        <w:top w:val="single" w:sz="8" w:space="24" w:color="70AD47" w:themeColor="accent6"/>
        <w:left w:val="single" w:sz="8" w:space="24" w:color="70AD47" w:themeColor="accent6"/>
        <w:bottom w:val="single" w:sz="8" w:space="24" w:color="70AD47" w:themeColor="accent6"/>
        <w:right w:val="single" w:sz="8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DED" w:rsidRDefault="00535DED" w:rsidP="000D00A2">
      <w:pPr>
        <w:spacing w:after="0" w:line="240" w:lineRule="auto"/>
      </w:pPr>
      <w:r>
        <w:separator/>
      </w:r>
    </w:p>
  </w:endnote>
  <w:endnote w:type="continuationSeparator" w:id="0">
    <w:p w:rsidR="00535DED" w:rsidRDefault="00535DED" w:rsidP="000D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DED" w:rsidRDefault="00535DED" w:rsidP="000D00A2">
      <w:pPr>
        <w:spacing w:after="0" w:line="240" w:lineRule="auto"/>
      </w:pPr>
      <w:r>
        <w:separator/>
      </w:r>
    </w:p>
  </w:footnote>
  <w:footnote w:type="continuationSeparator" w:id="0">
    <w:p w:rsidR="00535DED" w:rsidRDefault="00535DED" w:rsidP="000D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A2" w:rsidRDefault="000D00A2">
    <w:pPr>
      <w:pStyle w:val="Encabezado"/>
    </w:pPr>
    <w:r w:rsidRPr="00AA06B9">
      <w:rPr>
        <w:rFonts w:ascii="Calibri" w:eastAsia="Calibri" w:hAnsi="Calibri" w:cs="Times New Roman"/>
        <w:b/>
        <w:noProof/>
        <w:sz w:val="20"/>
        <w:szCs w:val="20"/>
        <w:lang w:val="en-US"/>
      </w:rPr>
      <w:drawing>
        <wp:inline distT="0" distB="0" distL="0" distR="0" wp14:anchorId="71F87ECA" wp14:editId="6525018B">
          <wp:extent cx="6088380" cy="770181"/>
          <wp:effectExtent l="209550" t="209550" r="388620" b="39243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382" cy="778783"/>
                  </a:xfrm>
                  <a:prstGeom prst="rect">
                    <a:avLst/>
                  </a:prstGeom>
                  <a:ln>
                    <a:noFill/>
                  </a:ln>
                  <a:effectLst>
                    <a:glow rad="139700">
                      <a:srgbClr val="70AD47">
                        <a:satMod val="175000"/>
                        <a:alpha val="40000"/>
                      </a:srgbClr>
                    </a:glow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:rsidR="000D00A2" w:rsidRDefault="000D00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BE2"/>
    <w:multiLevelType w:val="hybridMultilevel"/>
    <w:tmpl w:val="9F04E1E4"/>
    <w:lvl w:ilvl="0" w:tplc="DFD47338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975B1"/>
    <w:multiLevelType w:val="hybridMultilevel"/>
    <w:tmpl w:val="5A9C94A0"/>
    <w:lvl w:ilvl="0" w:tplc="1624B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3562"/>
    <w:multiLevelType w:val="hybridMultilevel"/>
    <w:tmpl w:val="728CC1E0"/>
    <w:lvl w:ilvl="0" w:tplc="2C0A0017">
      <w:start w:val="1"/>
      <w:numFmt w:val="lowerLetter"/>
      <w:lvlText w:val="%1)"/>
      <w:lvlJc w:val="left"/>
      <w:pPr>
        <w:ind w:left="920" w:hanging="360"/>
      </w:pPr>
    </w:lvl>
    <w:lvl w:ilvl="1" w:tplc="2C0A0019" w:tentative="1">
      <w:start w:val="1"/>
      <w:numFmt w:val="lowerLetter"/>
      <w:lvlText w:val="%2."/>
      <w:lvlJc w:val="left"/>
      <w:pPr>
        <w:ind w:left="1640" w:hanging="360"/>
      </w:pPr>
    </w:lvl>
    <w:lvl w:ilvl="2" w:tplc="2C0A001B" w:tentative="1">
      <w:start w:val="1"/>
      <w:numFmt w:val="lowerRoman"/>
      <w:lvlText w:val="%3."/>
      <w:lvlJc w:val="right"/>
      <w:pPr>
        <w:ind w:left="2360" w:hanging="180"/>
      </w:pPr>
    </w:lvl>
    <w:lvl w:ilvl="3" w:tplc="2C0A000F" w:tentative="1">
      <w:start w:val="1"/>
      <w:numFmt w:val="decimal"/>
      <w:lvlText w:val="%4."/>
      <w:lvlJc w:val="left"/>
      <w:pPr>
        <w:ind w:left="3080" w:hanging="360"/>
      </w:pPr>
    </w:lvl>
    <w:lvl w:ilvl="4" w:tplc="2C0A0019" w:tentative="1">
      <w:start w:val="1"/>
      <w:numFmt w:val="lowerLetter"/>
      <w:lvlText w:val="%5."/>
      <w:lvlJc w:val="left"/>
      <w:pPr>
        <w:ind w:left="3800" w:hanging="360"/>
      </w:pPr>
    </w:lvl>
    <w:lvl w:ilvl="5" w:tplc="2C0A001B" w:tentative="1">
      <w:start w:val="1"/>
      <w:numFmt w:val="lowerRoman"/>
      <w:lvlText w:val="%6."/>
      <w:lvlJc w:val="right"/>
      <w:pPr>
        <w:ind w:left="4520" w:hanging="180"/>
      </w:pPr>
    </w:lvl>
    <w:lvl w:ilvl="6" w:tplc="2C0A000F" w:tentative="1">
      <w:start w:val="1"/>
      <w:numFmt w:val="decimal"/>
      <w:lvlText w:val="%7."/>
      <w:lvlJc w:val="left"/>
      <w:pPr>
        <w:ind w:left="5240" w:hanging="360"/>
      </w:pPr>
    </w:lvl>
    <w:lvl w:ilvl="7" w:tplc="2C0A0019" w:tentative="1">
      <w:start w:val="1"/>
      <w:numFmt w:val="lowerLetter"/>
      <w:lvlText w:val="%8."/>
      <w:lvlJc w:val="left"/>
      <w:pPr>
        <w:ind w:left="5960" w:hanging="360"/>
      </w:pPr>
    </w:lvl>
    <w:lvl w:ilvl="8" w:tplc="2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0C623B54"/>
    <w:multiLevelType w:val="hybridMultilevel"/>
    <w:tmpl w:val="D1DEEB1A"/>
    <w:lvl w:ilvl="0" w:tplc="C7B4C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AB3644"/>
    <w:multiLevelType w:val="hybridMultilevel"/>
    <w:tmpl w:val="6720AE4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438BA"/>
    <w:multiLevelType w:val="multilevel"/>
    <w:tmpl w:val="380688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E0016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401076"/>
    <w:multiLevelType w:val="hybridMultilevel"/>
    <w:tmpl w:val="6570D116"/>
    <w:lvl w:ilvl="0" w:tplc="3656D7B2">
      <w:start w:val="1"/>
      <w:numFmt w:val="decimal"/>
      <w:lvlText w:val="%1)"/>
      <w:lvlJc w:val="left"/>
      <w:pPr>
        <w:ind w:left="360" w:hanging="360"/>
      </w:pPr>
      <w:rPr>
        <w:rFonts w:ascii="Comic Sans MS" w:hAnsi="Comic Sans MS" w:hint="default"/>
        <w:sz w:val="20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07503D"/>
    <w:multiLevelType w:val="hybridMultilevel"/>
    <w:tmpl w:val="08D427F0"/>
    <w:lvl w:ilvl="0" w:tplc="B9B60A78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2901D9"/>
    <w:multiLevelType w:val="hybridMultilevel"/>
    <w:tmpl w:val="2EEC9D0A"/>
    <w:lvl w:ilvl="0" w:tplc="129A1AD6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D6A59F3"/>
    <w:multiLevelType w:val="hybridMultilevel"/>
    <w:tmpl w:val="511C37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F755F"/>
    <w:multiLevelType w:val="hybridMultilevel"/>
    <w:tmpl w:val="33046DA4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ED28E7"/>
    <w:multiLevelType w:val="hybridMultilevel"/>
    <w:tmpl w:val="B9742D9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A7AF6"/>
    <w:multiLevelType w:val="hybridMultilevel"/>
    <w:tmpl w:val="C39CED8A"/>
    <w:lvl w:ilvl="0" w:tplc="9A8EB4E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0AC2DD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E880AF2"/>
    <w:multiLevelType w:val="hybridMultilevel"/>
    <w:tmpl w:val="781E87C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46172"/>
    <w:multiLevelType w:val="hybridMultilevel"/>
    <w:tmpl w:val="E63655EA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F05CDB"/>
    <w:multiLevelType w:val="hybridMultilevel"/>
    <w:tmpl w:val="B8F878DE"/>
    <w:lvl w:ilvl="0" w:tplc="0308A63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6E1D0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2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F60E97"/>
    <w:multiLevelType w:val="hybridMultilevel"/>
    <w:tmpl w:val="D012ED60"/>
    <w:lvl w:ilvl="0" w:tplc="2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ED4486A"/>
    <w:multiLevelType w:val="hybridMultilevel"/>
    <w:tmpl w:val="B388DC3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37D7E"/>
    <w:multiLevelType w:val="hybridMultilevel"/>
    <w:tmpl w:val="B002B640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39328F"/>
    <w:multiLevelType w:val="hybridMultilevel"/>
    <w:tmpl w:val="473AD8E6"/>
    <w:lvl w:ilvl="0" w:tplc="E6C837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593C6A"/>
    <w:multiLevelType w:val="hybridMultilevel"/>
    <w:tmpl w:val="08D427F0"/>
    <w:lvl w:ilvl="0" w:tplc="B9B60A78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733EAC"/>
    <w:multiLevelType w:val="hybridMultilevel"/>
    <w:tmpl w:val="46C2F24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9201E"/>
    <w:multiLevelType w:val="hybridMultilevel"/>
    <w:tmpl w:val="D4E055B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579B3"/>
    <w:multiLevelType w:val="hybridMultilevel"/>
    <w:tmpl w:val="4FBC60C2"/>
    <w:lvl w:ilvl="0" w:tplc="2C0A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5209F1"/>
    <w:multiLevelType w:val="hybridMultilevel"/>
    <w:tmpl w:val="A01240E0"/>
    <w:lvl w:ilvl="0" w:tplc="C562FC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CB4601"/>
    <w:multiLevelType w:val="hybridMultilevel"/>
    <w:tmpl w:val="4986224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E52AC"/>
    <w:multiLevelType w:val="hybridMultilevel"/>
    <w:tmpl w:val="34F4CDE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E125E"/>
    <w:multiLevelType w:val="hybridMultilevel"/>
    <w:tmpl w:val="730874F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54DDC"/>
    <w:multiLevelType w:val="hybridMultilevel"/>
    <w:tmpl w:val="D1E4D5D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20"/>
  </w:num>
  <w:num w:numId="4">
    <w:abstractNumId w:val="12"/>
  </w:num>
  <w:num w:numId="5">
    <w:abstractNumId w:val="3"/>
  </w:num>
  <w:num w:numId="6">
    <w:abstractNumId w:val="6"/>
  </w:num>
  <w:num w:numId="7">
    <w:abstractNumId w:val="25"/>
  </w:num>
  <w:num w:numId="8">
    <w:abstractNumId w:val="23"/>
  </w:num>
  <w:num w:numId="9">
    <w:abstractNumId w:val="29"/>
  </w:num>
  <w:num w:numId="10">
    <w:abstractNumId w:val="1"/>
  </w:num>
  <w:num w:numId="11">
    <w:abstractNumId w:val="26"/>
  </w:num>
  <w:num w:numId="12">
    <w:abstractNumId w:val="19"/>
  </w:num>
  <w:num w:numId="13">
    <w:abstractNumId w:val="4"/>
  </w:num>
  <w:num w:numId="14">
    <w:abstractNumId w:val="24"/>
  </w:num>
  <w:num w:numId="15">
    <w:abstractNumId w:val="9"/>
  </w:num>
  <w:num w:numId="16">
    <w:abstractNumId w:val="15"/>
  </w:num>
  <w:num w:numId="17">
    <w:abstractNumId w:val="5"/>
  </w:num>
  <w:num w:numId="18">
    <w:abstractNumId w:val="1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1"/>
  </w:num>
  <w:num w:numId="22">
    <w:abstractNumId w:val="17"/>
  </w:num>
  <w:num w:numId="23">
    <w:abstractNumId w:val="22"/>
  </w:num>
  <w:num w:numId="24">
    <w:abstractNumId w:val="13"/>
  </w:num>
  <w:num w:numId="25">
    <w:abstractNumId w:val="18"/>
  </w:num>
  <w:num w:numId="26">
    <w:abstractNumId w:val="2"/>
  </w:num>
  <w:num w:numId="27">
    <w:abstractNumId w:val="16"/>
  </w:num>
  <w:num w:numId="28">
    <w:abstractNumId w:val="21"/>
  </w:num>
  <w:num w:numId="29">
    <w:abstractNumId w:val="1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6D"/>
    <w:rsid w:val="00024221"/>
    <w:rsid w:val="00034196"/>
    <w:rsid w:val="000466E8"/>
    <w:rsid w:val="0005678B"/>
    <w:rsid w:val="000D00A2"/>
    <w:rsid w:val="000D722C"/>
    <w:rsid w:val="00103625"/>
    <w:rsid w:val="001058E8"/>
    <w:rsid w:val="00184F5A"/>
    <w:rsid w:val="00253A2B"/>
    <w:rsid w:val="0025415A"/>
    <w:rsid w:val="002C29B7"/>
    <w:rsid w:val="00306586"/>
    <w:rsid w:val="00386BB4"/>
    <w:rsid w:val="003D3F6D"/>
    <w:rsid w:val="004E479E"/>
    <w:rsid w:val="00535DED"/>
    <w:rsid w:val="0054081C"/>
    <w:rsid w:val="005A69DF"/>
    <w:rsid w:val="00697F4A"/>
    <w:rsid w:val="007128A4"/>
    <w:rsid w:val="00732C2D"/>
    <w:rsid w:val="008321E2"/>
    <w:rsid w:val="00847A53"/>
    <w:rsid w:val="008C27F4"/>
    <w:rsid w:val="00937DF1"/>
    <w:rsid w:val="009516EC"/>
    <w:rsid w:val="009C2043"/>
    <w:rsid w:val="00A30250"/>
    <w:rsid w:val="00B14C18"/>
    <w:rsid w:val="00BD3693"/>
    <w:rsid w:val="00C122FB"/>
    <w:rsid w:val="00C33826"/>
    <w:rsid w:val="00CC7A80"/>
    <w:rsid w:val="00CF0BE5"/>
    <w:rsid w:val="00E1241D"/>
    <w:rsid w:val="00E1603C"/>
    <w:rsid w:val="00E8197E"/>
    <w:rsid w:val="00EF28C0"/>
    <w:rsid w:val="00F00957"/>
    <w:rsid w:val="00FB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7E9D"/>
  <w15:chartTrackingRefBased/>
  <w15:docId w15:val="{531AD31F-911B-42F9-906C-2FDBD45B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69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2C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5415A"/>
    <w:rPr>
      <w:color w:val="808080"/>
    </w:rPr>
  </w:style>
  <w:style w:type="character" w:customStyle="1" w:styleId="Ttulo1Car">
    <w:name w:val="Título 1 Car"/>
    <w:basedOn w:val="Fuentedeprrafopredeter"/>
    <w:link w:val="Ttulo1"/>
    <w:rsid w:val="005A69D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0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D0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00A2"/>
  </w:style>
  <w:style w:type="paragraph" w:styleId="Piedepgina">
    <w:name w:val="footer"/>
    <w:basedOn w:val="Normal"/>
    <w:link w:val="PiedepginaCar"/>
    <w:uiPriority w:val="99"/>
    <w:unhideWhenUsed/>
    <w:rsid w:val="000D0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png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pn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Mendez besada</dc:creator>
  <cp:keywords/>
  <dc:description/>
  <cp:lastModifiedBy>Sabrina Crichigno</cp:lastModifiedBy>
  <cp:revision>2</cp:revision>
  <dcterms:created xsi:type="dcterms:W3CDTF">2020-07-16T02:14:00Z</dcterms:created>
  <dcterms:modified xsi:type="dcterms:W3CDTF">2020-07-16T02:14:00Z</dcterms:modified>
</cp:coreProperties>
</file>